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E8" w:rsidRPr="00914DE8" w:rsidRDefault="00914DE8" w:rsidP="00914D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Договор № </w:t>
      </w:r>
      <w:r w:rsidR="00441B8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/  </w:t>
      </w:r>
    </w:p>
    <w:p w:rsidR="00914DE8" w:rsidRPr="00914DE8" w:rsidRDefault="00914DE8" w:rsidP="00914D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lang w:eastAsia="ru-RU"/>
        </w:rPr>
        <w:t>н</w:t>
      </w: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а изготовление печатных агитационных материалов</w:t>
      </w:r>
    </w:p>
    <w:p w:rsidR="00914DE8" w:rsidRPr="00914DE8" w:rsidRDefault="00914DE8" w:rsidP="00914DE8">
      <w:pPr>
        <w:spacing w:after="0" w:line="240" w:lineRule="auto"/>
        <w:rPr>
          <w:rFonts w:ascii="Calibri" w:eastAsia="Times New Roman" w:hAnsi="Calibri" w:cs="Arial"/>
          <w:bCs/>
          <w:iCs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7"/>
        <w:gridCol w:w="5186"/>
      </w:tblGrid>
      <w:tr w:rsidR="00914DE8" w:rsidRPr="00914DE8" w:rsidTr="00B23414">
        <w:tc>
          <w:tcPr>
            <w:tcW w:w="5077" w:type="dxa"/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914DE8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>г. Москва</w:t>
            </w:r>
          </w:p>
        </w:tc>
        <w:tc>
          <w:tcPr>
            <w:tcW w:w="5186" w:type="dxa"/>
            <w:shd w:val="clear" w:color="auto" w:fill="auto"/>
          </w:tcPr>
          <w:p w:rsidR="00914DE8" w:rsidRPr="00914DE8" w:rsidRDefault="000E6122" w:rsidP="00637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>__</w:t>
            </w:r>
            <w:r w:rsidR="00914DE8" w:rsidRPr="00914DE8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 xml:space="preserve"> августа 201</w:t>
            </w:r>
            <w:r w:rsidR="00637664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>7</w:t>
            </w:r>
            <w:r w:rsidR="00914DE8" w:rsidRPr="00914DE8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 xml:space="preserve"> года</w:t>
            </w:r>
          </w:p>
        </w:tc>
      </w:tr>
    </w:tbl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0E6122" w:rsidRPr="000E6122" w:rsidRDefault="000E6122" w:rsidP="000E6122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Зарегистрированные кандидаты в депутаты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0E6122">
        <w:rPr>
          <w:rFonts w:ascii="Times New Roman" w:eastAsia="Times New Roman" w:hAnsi="Times New Roman" w:cs="Times New Roman"/>
          <w:iCs/>
          <w:color w:val="000000"/>
          <w:lang w:eastAsia="ru-RU"/>
        </w:rPr>
        <w:t>выдвинуты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Pr="000E612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избирательным объединением «Региональное отделение Российской объединенной демократической партии «ЯБЛОКО» в города Москве»</w:t>
      </w:r>
    </w:p>
    <w:p w:rsidR="00637664" w:rsidRPr="00637664" w:rsidRDefault="00637664" w:rsidP="00CF4181">
      <w:pPr>
        <w:pStyle w:val="af2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</w:p>
    <w:p w:rsidR="00637664" w:rsidRPr="00637664" w:rsidRDefault="00637664" w:rsidP="00CF4181">
      <w:pPr>
        <w:pStyle w:val="af2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</w:p>
    <w:p w:rsidR="00637664" w:rsidRPr="00637664" w:rsidRDefault="00637664" w:rsidP="00CF4181">
      <w:pPr>
        <w:pStyle w:val="af2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</w:p>
    <w:p w:rsidR="00637664" w:rsidRPr="00637664" w:rsidRDefault="00637664" w:rsidP="00CF4181">
      <w:pPr>
        <w:pStyle w:val="af2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</w:p>
    <w:p w:rsidR="00637664" w:rsidRPr="00CF4181" w:rsidRDefault="00637664" w:rsidP="00CF4181">
      <w:pPr>
        <w:pStyle w:val="af2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</w:p>
    <w:p w:rsidR="00CF4181" w:rsidRPr="00637664" w:rsidRDefault="00CF4181" w:rsidP="00CF4181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14DE8" w:rsidRPr="00637664" w:rsidRDefault="00914DE8" w:rsidP="00637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766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именуемые в дальнейшем </w:t>
      </w:r>
      <w:r w:rsidR="00637664">
        <w:rPr>
          <w:rFonts w:ascii="Times New Roman" w:eastAsia="Times New Roman" w:hAnsi="Times New Roman" w:cs="Times New Roman"/>
          <w:iCs/>
          <w:color w:val="000000"/>
          <w:lang w:eastAsia="ru-RU"/>
        </w:rPr>
        <w:t>«</w:t>
      </w:r>
      <w:r w:rsidRPr="00637664">
        <w:rPr>
          <w:rFonts w:ascii="Times New Roman" w:eastAsia="Times New Roman" w:hAnsi="Times New Roman" w:cs="Times New Roman"/>
          <w:iCs/>
          <w:color w:val="000000"/>
          <w:lang w:eastAsia="ru-RU"/>
        </w:rPr>
        <w:t>Заказчики</w:t>
      </w:r>
      <w:r w:rsidR="00637664">
        <w:rPr>
          <w:rFonts w:ascii="Times New Roman" w:eastAsia="Times New Roman" w:hAnsi="Times New Roman" w:cs="Times New Roman"/>
          <w:iCs/>
          <w:color w:val="000000"/>
          <w:lang w:eastAsia="ru-RU"/>
        </w:rPr>
        <w:t>»</w:t>
      </w:r>
      <w:r w:rsidRPr="0063766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637664">
        <w:rPr>
          <w:rFonts w:ascii="Times New Roman" w:eastAsia="Times New Roman" w:hAnsi="Times New Roman" w:cs="Times New Roman"/>
          <w:bCs/>
          <w:iCs/>
          <w:lang w:eastAsia="ru-RU"/>
        </w:rPr>
        <w:t xml:space="preserve">с одной стороны, и </w:t>
      </w:r>
      <w:r w:rsidRPr="00637664">
        <w:rPr>
          <w:rFonts w:ascii="Times New Roman" w:eastAsia="SimSun" w:hAnsi="Times New Roman" w:cs="Times New Roman"/>
          <w:b/>
          <w:bCs/>
          <w:iCs/>
          <w:lang w:eastAsia="zh-CN"/>
        </w:rPr>
        <w:t>________________________</w:t>
      </w:r>
      <w:r w:rsidRPr="0063766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,</w:t>
      </w:r>
      <w:r w:rsidRPr="006376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7664">
        <w:rPr>
          <w:rFonts w:ascii="Times New Roman" w:eastAsia="Times New Roman" w:hAnsi="Times New Roman" w:cs="Times New Roman" w:hint="eastAsia"/>
          <w:lang w:eastAsia="ru-RU"/>
        </w:rPr>
        <w:t>именуемое</w:t>
      </w:r>
      <w:r w:rsidRPr="006376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664" w:rsidRPr="0063766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 дальнейшем </w:t>
      </w:r>
      <w:r w:rsidR="00637664">
        <w:rPr>
          <w:rFonts w:ascii="Times New Roman" w:eastAsia="Times New Roman" w:hAnsi="Times New Roman" w:cs="Times New Roman"/>
          <w:iCs/>
          <w:color w:val="000000"/>
          <w:lang w:eastAsia="ru-RU"/>
        </w:rPr>
        <w:t>«</w:t>
      </w:r>
      <w:r w:rsidRPr="00637664">
        <w:rPr>
          <w:rFonts w:ascii="Times New Roman" w:eastAsia="Times New Roman" w:hAnsi="Times New Roman" w:cs="Times New Roman" w:hint="eastAsia"/>
          <w:lang w:eastAsia="ru-RU"/>
        </w:rPr>
        <w:t>Подрядчик</w:t>
      </w:r>
      <w:r w:rsidR="00637664">
        <w:rPr>
          <w:rFonts w:ascii="Times New Roman" w:eastAsia="Times New Roman" w:hAnsi="Times New Roman" w:cs="Times New Roman"/>
          <w:lang w:eastAsia="ru-RU"/>
        </w:rPr>
        <w:t>»</w:t>
      </w:r>
      <w:r w:rsidRPr="0063766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37664">
        <w:rPr>
          <w:rFonts w:ascii="Times New Roman" w:eastAsia="Times New Roman" w:hAnsi="Times New Roman" w:cs="Times New Roman" w:hint="eastAsia"/>
          <w:lang w:eastAsia="ru-RU"/>
        </w:rPr>
        <w:t>в</w:t>
      </w:r>
      <w:r w:rsidRPr="006376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7664">
        <w:rPr>
          <w:rFonts w:ascii="Times New Roman" w:eastAsia="Times New Roman" w:hAnsi="Times New Roman" w:cs="Times New Roman" w:hint="eastAsia"/>
          <w:lang w:eastAsia="ru-RU"/>
        </w:rPr>
        <w:t>лице</w:t>
      </w:r>
      <w:r w:rsidRPr="006376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7664">
        <w:rPr>
          <w:rFonts w:ascii="Times New Roman" w:eastAsia="Times New Roman" w:hAnsi="Times New Roman" w:cs="Times New Roman" w:hint="eastAsia"/>
          <w:lang w:eastAsia="ru-RU"/>
        </w:rPr>
        <w:t>Генерального</w:t>
      </w:r>
      <w:r w:rsidRPr="006376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7664">
        <w:rPr>
          <w:rFonts w:ascii="Times New Roman" w:eastAsia="Times New Roman" w:hAnsi="Times New Roman" w:cs="Times New Roman" w:hint="eastAsia"/>
          <w:lang w:eastAsia="ru-RU"/>
        </w:rPr>
        <w:t>директора</w:t>
      </w:r>
      <w:r w:rsidRPr="006376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7664">
        <w:rPr>
          <w:rFonts w:ascii="Times New Roman" w:eastAsia="SimSun" w:hAnsi="Times New Roman" w:cs="Times New Roman"/>
          <w:lang w:eastAsia="zh-CN"/>
        </w:rPr>
        <w:t>______________________</w:t>
      </w:r>
      <w:r w:rsidRPr="0063766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37664">
        <w:rPr>
          <w:rFonts w:ascii="Times New Roman" w:eastAsia="Times New Roman" w:hAnsi="Times New Roman" w:cs="Times New Roman"/>
          <w:bCs/>
          <w:iCs/>
          <w:lang w:eastAsia="ru-RU"/>
        </w:rPr>
        <w:t xml:space="preserve">действующего на основании Устава, с другой стороны, </w:t>
      </w:r>
      <w:r w:rsidR="000E6122">
        <w:rPr>
          <w:rFonts w:ascii="Times New Roman" w:eastAsia="Times New Roman" w:hAnsi="Times New Roman" w:cs="Times New Roman"/>
          <w:bCs/>
          <w:iCs/>
          <w:lang w:eastAsia="ru-RU"/>
        </w:rPr>
        <w:t xml:space="preserve">далее совместно именуемые стороны, </w:t>
      </w:r>
      <w:r w:rsidRPr="00637664">
        <w:rPr>
          <w:rFonts w:ascii="Times New Roman" w:eastAsia="Times New Roman" w:hAnsi="Times New Roman" w:cs="Times New Roman"/>
          <w:bCs/>
          <w:iCs/>
          <w:lang w:eastAsia="ru-RU"/>
        </w:rPr>
        <w:t>заключили настоящий договор, в дальнейшем именуемый Договор, о нижеследующем:</w:t>
      </w:r>
    </w:p>
    <w:p w:rsidR="00914DE8" w:rsidRPr="00914DE8" w:rsidRDefault="00914DE8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1. ПРЕДМЕТ ДОГОВОРА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1.1. </w:t>
      </w:r>
      <w:r w:rsidR="00637664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обязуется изготовить и передать Заказчик</w:t>
      </w:r>
      <w:r w:rsidR="00637664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ам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печатные агитационные материалы в количестве и на условиях, указанных в настоящем Договоре и в Приложениях к настоящему Договору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(далее – агитационные материалы)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, а Заказчик</w:t>
      </w:r>
      <w:r w:rsidR="00637664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и обязуются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оплатить изготовление печатных агитационных материалов из средств избирательного фонда</w:t>
      </w:r>
      <w:r w:rsidR="00637664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каждого Заказчика в равных долях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и принять изготовленные печатные агитационные материалы.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1.2. Наименование, объем и стоимость изготовления печатных агитационных материалов, а также сроки изготовления согласовываются сторонами в Приложениях, которые являются неотъемлемой частью Договора.</w:t>
      </w:r>
    </w:p>
    <w:p w:rsidR="00324761" w:rsidRDefault="00324761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2. ПРАВА И ОБЯЗАННОСТИ СТОРОН</w:t>
      </w:r>
    </w:p>
    <w:p w:rsidR="00914DE8" w:rsidRPr="00914DE8" w:rsidRDefault="00914DE8" w:rsidP="00914DE8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 xml:space="preserve">Обязательства </w:t>
      </w:r>
      <w:r w:rsidR="00637664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Подрядчика</w:t>
      </w: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2.1.1. </w:t>
      </w:r>
      <w:proofErr w:type="gramStart"/>
      <w:r w:rsidR="00637664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обязуется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установленные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Договоре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и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Приложениях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к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настоящему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Договору</w:t>
      </w:r>
      <w:r w:rsidR="000E6122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, но не позднее 08 сентября 2017 года,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сроки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изготавливать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надлежащего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качества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агитационные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материалы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Заказчик</w:t>
      </w:r>
      <w:r w:rsidR="00637664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,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связанные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с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участием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Заказчик</w:t>
      </w:r>
      <w:r w:rsidR="00637664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выборах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депутатов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637664">
        <w:rPr>
          <w:rFonts w:ascii="Times New Roman" w:eastAsia="Times New Roman" w:hAnsi="Times New Roman" w:cs="Times New Roman"/>
          <w:iCs/>
          <w:color w:val="000000"/>
          <w:lang w:eastAsia="ru-RU"/>
        </w:rPr>
        <w:t>С</w:t>
      </w:r>
      <w:r w:rsidR="008442DD">
        <w:rPr>
          <w:rFonts w:ascii="Times New Roman" w:eastAsia="Times New Roman" w:hAnsi="Times New Roman" w:cs="Times New Roman"/>
          <w:iCs/>
          <w:color w:val="000000"/>
          <w:lang w:eastAsia="ru-RU"/>
        </w:rPr>
        <w:t>о</w:t>
      </w:r>
      <w:r w:rsidR="0063766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вета депутатов муниципального округа </w:t>
      </w:r>
      <w:r w:rsidR="00637664"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="00637664"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637664"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="00637664"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="00637664"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="00637664"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637664"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="00637664"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637664"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="00637664"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637664"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="00637664"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 w:rsidR="0063766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. </w:t>
      </w:r>
      <w:proofErr w:type="gramEnd"/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Изготавливаемые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рамках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настоящего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Договора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агитационные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материалы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являются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совместными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0E6122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для Заказчиков,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т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е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.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изготавливаются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по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единому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макету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и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оплачиваются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всеми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Заказчиками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пропорционально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со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специальных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избирательных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счетов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Заказчиков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</w:t>
      </w:r>
    </w:p>
    <w:p w:rsid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2.1.2. </w:t>
      </w:r>
      <w:r w:rsidR="007F4119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обязуется в случае возникновения обстоятельств, замедляющих ход работы или делающих дальнейшее исполнение работ невозможным, немедленно поставить в известность Заказчик</w:t>
      </w:r>
      <w:r w:rsidR="007F4119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</w:t>
      </w:r>
    </w:p>
    <w:p w:rsidR="00CF4181" w:rsidRDefault="00CF4181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2.1.3. </w:t>
      </w:r>
      <w:r w:rsidRPr="00CF4181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Подрядчик </w:t>
      </w:r>
      <w:r w:rsidRPr="00CF4181">
        <w:rPr>
          <w:rFonts w:ascii="Times New Roman" w:eastAsia="Times New Roman" w:hAnsi="Times New Roman" w:cs="Times New Roman"/>
          <w:bCs/>
          <w:iCs/>
          <w:lang w:eastAsia="ru-RU"/>
        </w:rPr>
        <w:t xml:space="preserve">обязуется на каждом экземпляре печатного агитационного материала </w:t>
      </w:r>
      <w:proofErr w:type="gramStart"/>
      <w:r w:rsidRPr="00CF4181">
        <w:rPr>
          <w:rFonts w:ascii="Times New Roman" w:eastAsia="Times New Roman" w:hAnsi="Times New Roman" w:cs="Times New Roman"/>
          <w:bCs/>
          <w:iCs/>
          <w:lang w:eastAsia="ru-RU"/>
        </w:rPr>
        <w:t>разместить</w:t>
      </w:r>
      <w:proofErr w:type="gramEnd"/>
      <w:r w:rsidRPr="00CF4181">
        <w:rPr>
          <w:rFonts w:ascii="Times New Roman" w:eastAsia="Times New Roman" w:hAnsi="Times New Roman" w:cs="Times New Roman"/>
          <w:bCs/>
          <w:iCs/>
          <w:lang w:eastAsia="ru-RU"/>
        </w:rPr>
        <w:t xml:space="preserve"> следующую информацию:</w:t>
      </w:r>
    </w:p>
    <w:p w:rsidR="00CF4181" w:rsidRPr="004163DC" w:rsidRDefault="00CF4181" w:rsidP="00285D81">
      <w:pPr>
        <w:pStyle w:val="ConsPlusNormal"/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Изготовитель: </w:t>
      </w:r>
      <w:proofErr w:type="gramStart"/>
      <w:r w:rsidRPr="004163DC">
        <w:rPr>
          <w:rFonts w:ascii="Times New Roman" w:hAnsi="Times New Roman" w:cs="Times New Roman"/>
          <w:bCs/>
          <w:iCs/>
          <w:sz w:val="24"/>
          <w:szCs w:val="24"/>
        </w:rPr>
        <w:t>ООО «Березка» адрес: 111111, г. Москва, ул. Лесная, д.154, офис 17, ИНН: 2100000000.</w:t>
      </w:r>
      <w:proofErr w:type="gramEnd"/>
      <w:r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Заказчик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: кандидат в депутаты </w:t>
      </w:r>
      <w:r w:rsidR="006240F9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Совета депутатов муниципального округа Сокол </w:t>
      </w:r>
      <w:r w:rsidR="006240F9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по</w:t>
      </w:r>
      <w:r w:rsidR="006240F9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многом</w:t>
      </w:r>
      <w:r w:rsidR="006240F9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андатному</w:t>
      </w:r>
      <w:r w:rsidR="006240F9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40F9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избирательному</w:t>
      </w:r>
      <w:r w:rsidR="006240F9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40F9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округу</w:t>
      </w:r>
      <w:r w:rsidR="006240F9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40F9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№</w:t>
      </w:r>
      <w:r w:rsidR="006240F9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 w:rsidRPr="004163DC">
        <w:rPr>
          <w:rFonts w:ascii="Times New Roman" w:hAnsi="Times New Roman" w:cs="Times New Roman"/>
          <w:bCs/>
          <w:iCs/>
          <w:sz w:val="24"/>
          <w:szCs w:val="24"/>
        </w:rPr>
        <w:t>Иванов Иван Иванович. Тираж 1000 экземпляров. Дата выпуска: 28.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>08</w:t>
      </w:r>
      <w:r w:rsidRPr="004163DC">
        <w:rPr>
          <w:rFonts w:ascii="Times New Roman" w:hAnsi="Times New Roman" w:cs="Times New Roman"/>
          <w:bCs/>
          <w:iCs/>
          <w:sz w:val="24"/>
          <w:szCs w:val="24"/>
        </w:rPr>
        <w:t>.201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г. Оплачено из средств избирательного фонда кандидата в депутаты 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Совета депутатов муниципального округа Сокол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по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многом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андатному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избирательному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округу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№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>1 Иванова Ивана Иванович</w:t>
      </w:r>
      <w:r w:rsidRPr="004163D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Заказчик 2: кандидат в депутаты Совета депутатов муниципального округа Сокол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по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многом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андатному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избирательному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округу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№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1 Петров Иван Иванович. Тираж 1000 экземпляров. Дата выпуска: 28.08.2017г. Оплачено из средств избирательного фонда кандидата в депутаты Совета депутатов муниципального округа Сокол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по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многом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андатному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избирательному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округу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№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1 Петрова Ивана Иванович. Заказчик 3: кандидат в депутаты Совета депутатов муниципального округа Сокол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по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многом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андатному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избирательному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округу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№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1 Сидоров Иван Иванович. Тираж 1000 экземпляров. Дата выпуска: 28.08.2017г. Оплачено из средств избирательного фонда кандидата в депутаты Совета депутатов муниципального округа Сокол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по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многом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андатному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избирательному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округу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D81" w:rsidRPr="004163DC">
        <w:rPr>
          <w:rFonts w:ascii="Times New Roman" w:hAnsi="Times New Roman" w:cs="Times New Roman" w:hint="eastAsia"/>
          <w:bCs/>
          <w:iCs/>
          <w:sz w:val="24"/>
          <w:szCs w:val="24"/>
        </w:rPr>
        <w:t>№</w:t>
      </w:r>
      <w:r w:rsidR="00285D81" w:rsidRPr="004163DC">
        <w:rPr>
          <w:rFonts w:ascii="Times New Roman" w:hAnsi="Times New Roman" w:cs="Times New Roman"/>
          <w:bCs/>
          <w:iCs/>
          <w:sz w:val="24"/>
          <w:szCs w:val="24"/>
        </w:rPr>
        <w:t>1 Сидорова Ивана Иванович.</w:t>
      </w:r>
    </w:p>
    <w:p w:rsidR="00CF4181" w:rsidRDefault="00CF4181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>В случае</w:t>
      </w:r>
      <w:proofErr w:type="gramStart"/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proofErr w:type="gramEnd"/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если агитационный материал изготавливается совместно меньшим количеством кандидатов, указанная выше информация размещается с соответственно измененным содержанием.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lastRenderedPageBreak/>
        <w:t xml:space="preserve">2.1.4. </w:t>
      </w:r>
      <w:r w:rsidR="00F8558A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</w:t>
      </w:r>
      <w:r w:rsidR="00F8558A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обязуется предоставить Заказчик</w:t>
      </w:r>
      <w:r w:rsidR="00F8558A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ам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копию публикации, содержащей сведения о размере (в валюте РФ) и других условиях оплаты работ по изготовлению печатных агитационных материалов, а также подтверждение уведомления </w:t>
      </w:r>
      <w:r w:rsidR="00F8558A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И</w:t>
      </w:r>
      <w:r w:rsidR="00F8558A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збирательной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комиссии </w:t>
      </w:r>
      <w:r w:rsidR="00F8558A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муниципального образования </w:t>
      </w:r>
      <w:r w:rsidR="00F8558A" w:rsidRPr="00F8558A">
        <w:rPr>
          <w:rFonts w:ascii="Times New Roman" w:eastAsia="Times New Roman" w:hAnsi="Times New Roman" w:cs="Times New Roman"/>
          <w:bCs/>
          <w:iCs/>
          <w:szCs w:val="20"/>
          <w:highlight w:val="yellow"/>
          <w:lang w:eastAsia="ru-RU"/>
        </w:rPr>
        <w:t>Сокол</w:t>
      </w:r>
      <w:r w:rsidR="00F8558A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об опубликованных </w:t>
      </w:r>
      <w:proofErr w:type="gramStart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сведениях</w:t>
      </w:r>
      <w:proofErr w:type="gramEnd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о размере (в валюте РФ) и других условиях оплаты работ по изготовлению печатных агитационных материалов. В том случае, если для изготовления печатных агитационных материалов </w:t>
      </w:r>
      <w:r w:rsidR="00F8558A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привлекает третьих лиц, указанные сведения предоставляются также и в отношении последних.</w:t>
      </w:r>
    </w:p>
    <w:p w:rsidR="007E64FA" w:rsidRDefault="007E64FA" w:rsidP="007E6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5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не вправе приступать к выполнению работ по изготовлению печатных агитационных материалов до оплаты </w:t>
      </w:r>
      <w:r w:rsidRPr="007E64FA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каждым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Заказчик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ом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7E64FA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выставленного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7E64FA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счета. Общая сумма оплаты Заказчиками работ Исполнителя должна составлять 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100% стоимости, предусмотренн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ой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п. 2.1. 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Приложени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я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к настоящему Договору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. 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2.2. Обязательства Заказчик</w:t>
      </w:r>
      <w:r w:rsidR="00E109A2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ов</w:t>
      </w: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.</w:t>
      </w:r>
    </w:p>
    <w:p w:rsidR="00530EBF" w:rsidRPr="00914DE8" w:rsidRDefault="00530EBF" w:rsidP="00530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2.2.1. Заказчик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и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обязу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ются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передавать 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Подрядчику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для выполнения работ необходимые материалы и информацию в объеме, формате и по срокам согласованным в Приложениях к настоящему Договору.</w:t>
      </w:r>
    </w:p>
    <w:p w:rsidR="00530EBF" w:rsidRPr="00914DE8" w:rsidRDefault="00530EBF" w:rsidP="00530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2.2.2. Заказчик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и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обязу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ются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530EBF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оплатить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Подрядчику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530EBF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полную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стоимост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ь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выполняемых работ по изготовлению печатных агитационных материалов из сре</w:t>
      </w:r>
      <w:proofErr w:type="gramStart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дств св</w:t>
      </w:r>
      <w:proofErr w:type="gramEnd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ое</w:t>
      </w:r>
      <w:bookmarkStart w:id="0" w:name="_GoBack"/>
      <w:bookmarkEnd w:id="0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го избирательного фонда.</w:t>
      </w:r>
    </w:p>
    <w:p w:rsidR="00530EBF" w:rsidRPr="00914DE8" w:rsidRDefault="00530EBF" w:rsidP="00530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2.2.3. </w:t>
      </w:r>
      <w:r w:rsidRPr="00530EBF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Передать 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Подрядчику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530EBF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письменное подтверждение согласия на выполнение работ по настоящему Договору.</w:t>
      </w:r>
    </w:p>
    <w:p w:rsidR="00324761" w:rsidRDefault="00324761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3. ЦЕНА РАБОТ И ПОРЯДОК РАСЧЕТОВ</w:t>
      </w:r>
    </w:p>
    <w:p w:rsidR="00914DE8" w:rsidRPr="00914DE8" w:rsidRDefault="00914DE8" w:rsidP="00914DE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Стоимость выполняемых 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Подрядчиком 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работ определяется сторонами в Приложени</w:t>
      </w:r>
      <w:r w:rsidR="004163DC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и 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к настоящему Договору.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3.2. Оплата выполняемых </w:t>
      </w:r>
      <w:r w:rsidR="0096169F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Подрядчиком работ осуществляется Заказчиками 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из средств </w:t>
      </w:r>
      <w:proofErr w:type="spellStart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избирательн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ых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</w:t>
      </w:r>
      <w:proofErr w:type="spellEnd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фонд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ов Заказчиков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в течение 3 (трех) 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рабочих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дней с момента подписания сторонами соответствующего Приложения к настоящему Договору на основании выставленного 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Подрядчиком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счета.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</w:p>
    <w:p w:rsidR="00324761" w:rsidRDefault="00324761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4. ПОРЯДОК СДАЧИ-ПРИЕМКИ РАБОТ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4.1.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Подрядчик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уведомляет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Заказчик</w:t>
      </w:r>
      <w:r w:rsidR="0096169F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о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готовности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передать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агитационные материалы по адресу: _______________________________________________________________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,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не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позднее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1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рабочего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дня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до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окончания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срока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выполнения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работ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по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настоящему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договору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</w:t>
      </w:r>
    </w:p>
    <w:p w:rsidR="00783CBE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4.2. По каждому Приложению к настоящему Договору </w:t>
      </w:r>
      <w:r w:rsidR="004163DC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вместе с изготовленным тиражом печатных агитационных материалов Заказчик</w:t>
      </w:r>
      <w:r w:rsidR="004163DC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представляет Заказчик</w:t>
      </w:r>
      <w:r w:rsidR="004163DC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ам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оформленный в соответствии с требованиями законодательства РФ и заполненный со стороны Подрядчика 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Акт сдачи-приемки выполненных работ. Акт сдачи-приемки выполненных работ подписывается 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Заказчиками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в течение 5 (пяти) рабочих дней с момента передачи </w:t>
      </w:r>
      <w:r w:rsidR="004163DC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Подрядчиком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Заказчик</w:t>
      </w:r>
      <w:r w:rsidR="004163DC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ам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изготовленного тиража печатных агитационных материалов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, при условии передачи вместе с агитационными материалами Акта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. 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4.3. В случае если Сторонами подписано более одного Приложения к настоящему Договору, </w:t>
      </w:r>
      <w:r w:rsidR="004163DC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в течение 5 (пяти) рабочих дней после выполнения всех обязательств по настоящему Договору, предусмотренных Приложениями к настоящему Договору, представляет Заказчик</w:t>
      </w:r>
      <w:r w:rsidR="004163DC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ам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Акт выполнения обязательств по настоящему Договору в целом. Акт выполнения обязательств по настоящему Договору подписывается </w:t>
      </w:r>
      <w:r w:rsidR="00783CB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Заказчиками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в течение 5 (пяти) рабочих дней с момента его представления </w:t>
      </w:r>
      <w:r w:rsidR="004163DC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Подрядчиком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Заказчик</w:t>
      </w:r>
      <w:r w:rsidR="004163DC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ам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. 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</w:p>
    <w:p w:rsidR="00324761" w:rsidRDefault="00324761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5. ОТВЕТСТВЕННОСТЬ СТОРОН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5.1. В случае неисполнения или ненадлежащего исполнения своих обязательств</w:t>
      </w:r>
      <w:r w:rsidR="00E3094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,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Стороны несут ответственность в соответствии с действующим законодательством Российской Федерации, в том числе  возмещают убытки.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5.2. </w:t>
      </w:r>
      <w:proofErr w:type="gramStart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В случае неисполнения или ненадлежащего исполнения своих обязательств по настоящему Договору, в том числе нарушения </w:t>
      </w:r>
      <w:proofErr w:type="spellStart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п.п</w:t>
      </w:r>
      <w:proofErr w:type="spellEnd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 2.1.3- 2.1.5.</w:t>
      </w:r>
      <w:r w:rsidR="003B20C4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, 4.2.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настоящего Договора, </w:t>
      </w:r>
      <w:r w:rsidR="00E3094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Подрядчик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по требованию З</w:t>
      </w:r>
      <w:r w:rsidR="00E3094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аказчиков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должен</w:t>
      </w:r>
      <w:r w:rsidR="00AE397D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уплатить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неустойку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в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размере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0,1%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от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стоимости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работ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,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указанной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в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 xml:space="preserve">Приложении к </w:t>
      </w:r>
      <w:r w:rsidR="00AE397D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Д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оговору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,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за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каждый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день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неисполнения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или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ненадлежащего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исполнения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</w:t>
      </w:r>
      <w:r w:rsidR="00AE397D" w:rsidRPr="00914DE8">
        <w:rPr>
          <w:rFonts w:ascii="Times New Roman" w:eastAsia="Times New Roman" w:hAnsi="Times New Roman" w:cs="Times New Roman" w:hint="eastAsia"/>
          <w:bCs/>
          <w:iCs/>
          <w:szCs w:val="20"/>
          <w:lang w:eastAsia="ru-RU"/>
        </w:rPr>
        <w:t>обязанностей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по договору</w:t>
      </w:r>
      <w:r w:rsidR="00AE397D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, в случае, если просрочка выполнения работ составить более 7 (семи</w:t>
      </w:r>
      <w:proofErr w:type="gramEnd"/>
      <w:r w:rsidR="00AE397D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) календарных дней, или срок выполнения работ будет позже 08 сентября 2017 года, Подрядчик выплачивает не позднее, чем через 8 (восемь) рабочих дней, Заказчикам штраф в размере стоимости невыполненных работ </w:t>
      </w:r>
      <w:r w:rsidR="00AE397D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пропорционально количеству печатных агитационных материалов, изготовленных с нарушением условий настоящего Договора</w:t>
      </w:r>
      <w:r w:rsidR="00AE397D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, а также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:</w:t>
      </w:r>
    </w:p>
    <w:p w:rsidR="00914DE8" w:rsidRPr="00914DE8" w:rsidRDefault="00AE397D" w:rsidP="00E309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5.2.1. </w:t>
      </w:r>
      <w:r w:rsidR="00914DE8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изготовить новый тираж печатных агитационных материалов надлежащего качества в установленные Заказчик</w:t>
      </w:r>
      <w:r w:rsidR="00E3094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ами</w:t>
      </w:r>
      <w:r w:rsidR="00914DE8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сроки;</w:t>
      </w:r>
    </w:p>
    <w:p w:rsidR="00AE397D" w:rsidRDefault="00AE397D" w:rsidP="00E309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lastRenderedPageBreak/>
        <w:t xml:space="preserve">5.2.2. </w:t>
      </w:r>
      <w:r w:rsidR="00914DE8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либо возвратить на специальны</w:t>
      </w:r>
      <w:r w:rsidR="00E3094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е</w:t>
      </w:r>
      <w:r w:rsidR="00914DE8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избирательны</w:t>
      </w:r>
      <w:r w:rsidR="00E3094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е</w:t>
      </w:r>
      <w:r w:rsidR="00914DE8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счет</w:t>
      </w:r>
      <w:r w:rsidR="00E3094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а</w:t>
      </w:r>
      <w:r w:rsidR="00914DE8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Заказчик</w:t>
      </w:r>
      <w:r w:rsidR="00E3094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ов</w:t>
      </w:r>
      <w:r w:rsidR="00914DE8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средства, перечисленные Заказчик</w:t>
      </w:r>
      <w:r w:rsidR="00E3094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ами</w:t>
      </w:r>
      <w:r w:rsidR="00914DE8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в соответствии с п.3 настоящего Договора, пропорционально количеству печатных агитационных материалов, изготовленных с нарушением условий настоящего Договора, в том числе </w:t>
      </w:r>
      <w:proofErr w:type="spellStart"/>
      <w:r w:rsidR="00914DE8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п.п</w:t>
      </w:r>
      <w:proofErr w:type="spellEnd"/>
      <w:r w:rsidR="00914DE8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 2.1.3 - 2.1.5. настоящего Договора</w:t>
      </w: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;</w:t>
      </w:r>
    </w:p>
    <w:p w:rsidR="00914DE8" w:rsidRPr="00914DE8" w:rsidRDefault="00AE397D" w:rsidP="00E309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5.2.3. либо оплатить в течение 3 (трех) рабочих дней с момента получения уведомления от Заказчиков стоимость агитационных материалов, которые Заказчики закажут у другого подрядчика взамен агитационных материалов, изготовленных с нарушением Договора и/или неизготовленных Подрядчиком</w:t>
      </w:r>
      <w:r w:rsidR="00914DE8"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</w:t>
      </w:r>
    </w:p>
    <w:p w:rsidR="00324761" w:rsidRDefault="00324761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6. СРОК ДЕЙСТВИЯ НАСТОЯЩЕГО ДОГОВОРА.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6.1. Настоящий договор вступает в силу с момента его подписания обеими сторонами и действует до </w:t>
      </w:r>
      <w:r w:rsidR="003B20C4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10 сентября 2017 года, а части исполнения денежных обязательств – до полного исполнения сторонами своих денежных обязательств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</w:p>
    <w:p w:rsidR="00324761" w:rsidRDefault="00324761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7. ПОРЯДОК РАЗРЕШЕНИЯ СПОРОВ.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7.1. Все споры и разногласия, которые могут возникнуть во время исполнения настоящего договора, будут по возможности решаться посредством переговоров между сторонами. Если стороны не смогут прийти к соглашению, спор должен быть разрешен в судебном порядке.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</w:p>
    <w:p w:rsidR="00324761" w:rsidRDefault="00324761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 xml:space="preserve">8. </w:t>
      </w:r>
      <w:proofErr w:type="gramStart"/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ФОРС</w:t>
      </w:r>
      <w:proofErr w:type="gramEnd"/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 xml:space="preserve"> – МАЖОР.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8.1. </w:t>
      </w:r>
      <w:proofErr w:type="gramStart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Каждая из сторон освобождается от ответственности за частичное или полное неисполнение обязательств по настоящему договору, если докажет, что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характера, таких как </w:t>
      </w:r>
      <w:r w:rsidR="00DB3C5A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природный </w:t>
      </w: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пожар, наводнение, землетрясение, военные действия, забастовка, действие законов, указов Президента, постановлений Правительства и других обстоятельств, находящихся вне контроля Сторон, которые нельзя было предвидеть</w:t>
      </w:r>
      <w:proofErr w:type="gramEnd"/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, предотвратить и принять в расчет при заключении настоящего Договора.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8.2. При наступлении и прекращении указанных обстоятельств одна из сторон должна незамедлительно уведомить об этом в письменной форме другую сторону. Извещение должно содержать данные о характере обстоятельств и об их влиянии на способность исполнения Стороной своих обязательств по договору, а также предполагаемый срок их исполнения.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8.3. Если Сторона не направит соответствующее извещение о наступлении вышеуказанных обстоятельств, то она в дальнейшем не может ссылаться на них как на обстоятельства непреодолимой силы, освобождающие от ответственности.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</w:p>
    <w:p w:rsidR="00324761" w:rsidRDefault="00324761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9. ОСОБЫЕ УСЛОВИЯ.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9.1.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9.2.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9.3. Все приложения к настоящему Договору, заключенные сторонами, являются неотъемлемой частью настоящего Договора.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9.4. Стороны обязаны незамедлительно информировать друг друга о перемене своего места нахождения, почтовых адресов и банковских реквизитов.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</w:p>
    <w:p w:rsidR="00324761" w:rsidRDefault="00324761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914DE8" w:rsidRDefault="00914DE8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10. РЕКВИЗИТЫ И ПОДПИСИ СТОРОН:</w:t>
      </w:r>
    </w:p>
    <w:p w:rsidR="00C028D1" w:rsidRDefault="00C028D1" w:rsidP="009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C028D1" w:rsidRPr="00C028D1" w:rsidRDefault="00C028D1" w:rsidP="00C028D1">
      <w:pPr>
        <w:pStyle w:val="Style2"/>
        <w:widowControl/>
        <w:jc w:val="both"/>
        <w:rPr>
          <w:rStyle w:val="FontStyle13"/>
          <w:b/>
          <w:i w:val="0"/>
        </w:rPr>
      </w:pPr>
      <w:r w:rsidRPr="00C028D1">
        <w:rPr>
          <w:rStyle w:val="FontStyle13"/>
          <w:b/>
          <w:i w:val="0"/>
        </w:rPr>
        <w:t>Исполнитель:</w:t>
      </w:r>
    </w:p>
    <w:p w:rsidR="00C028D1" w:rsidRPr="00C028D1" w:rsidRDefault="00C028D1" w:rsidP="00C028D1">
      <w:pPr>
        <w:pStyle w:val="Style2"/>
        <w:widowControl/>
        <w:ind w:firstLine="709"/>
        <w:jc w:val="both"/>
      </w:pPr>
    </w:p>
    <w:p w:rsidR="00C028D1" w:rsidRPr="00C028D1" w:rsidRDefault="00C028D1" w:rsidP="00C028D1">
      <w:pPr>
        <w:pStyle w:val="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</w:t>
      </w:r>
    </w:p>
    <w:p w:rsidR="00C028D1" w:rsidRPr="00C028D1" w:rsidRDefault="00C028D1" w:rsidP="00C028D1">
      <w:pPr>
        <w:rPr>
          <w:rFonts w:ascii="Times New Roman" w:hAnsi="Times New Roman" w:cs="Times New Roman"/>
          <w:sz w:val="24"/>
          <w:szCs w:val="24"/>
        </w:rPr>
      </w:pPr>
      <w:r w:rsidRPr="00C028D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028D1" w:rsidRPr="00C028D1" w:rsidRDefault="00C028D1" w:rsidP="00C028D1">
      <w:pPr>
        <w:rPr>
          <w:rFonts w:ascii="Times New Roman" w:hAnsi="Times New Roman" w:cs="Times New Roman"/>
          <w:sz w:val="24"/>
          <w:szCs w:val="24"/>
        </w:rPr>
      </w:pPr>
      <w:r w:rsidRPr="00C028D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28D1" w:rsidRPr="00C028D1" w:rsidRDefault="00C028D1" w:rsidP="00C028D1">
      <w:pPr>
        <w:rPr>
          <w:rFonts w:ascii="Times New Roman" w:hAnsi="Times New Roman" w:cs="Times New Roman"/>
          <w:sz w:val="24"/>
          <w:szCs w:val="24"/>
        </w:rPr>
      </w:pPr>
      <w:r w:rsidRPr="00C028D1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____________, КПП</w:t>
      </w:r>
    </w:p>
    <w:p w:rsidR="00C028D1" w:rsidRPr="00C028D1" w:rsidRDefault="00C028D1" w:rsidP="00C028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28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28D1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028D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028D1">
        <w:rPr>
          <w:rFonts w:ascii="Times New Roman" w:hAnsi="Times New Roman" w:cs="Times New Roman"/>
          <w:sz w:val="24"/>
          <w:szCs w:val="24"/>
        </w:rPr>
        <w:t xml:space="preserve">к/с </w:t>
      </w:r>
      <w:r>
        <w:rPr>
          <w:rFonts w:ascii="Times New Roman" w:hAnsi="Times New Roman" w:cs="Times New Roman"/>
          <w:sz w:val="24"/>
          <w:szCs w:val="24"/>
        </w:rPr>
        <w:t>_____, БИК____</w:t>
      </w:r>
    </w:p>
    <w:p w:rsidR="00C028D1" w:rsidRDefault="00C028D1" w:rsidP="00C028D1">
      <w:pPr>
        <w:pStyle w:val="Style7"/>
        <w:widowControl/>
        <w:tabs>
          <w:tab w:val="left" w:pos="1562"/>
        </w:tabs>
        <w:spacing w:line="278" w:lineRule="exact"/>
        <w:rPr>
          <w:rStyle w:val="FontStyle13"/>
          <w:i w:val="0"/>
        </w:rPr>
      </w:pPr>
      <w:r>
        <w:rPr>
          <w:rStyle w:val="FontStyle13"/>
          <w:i w:val="0"/>
        </w:rPr>
        <w:lastRenderedPageBreak/>
        <w:t>Директор</w:t>
      </w:r>
      <w:r>
        <w:rPr>
          <w:rStyle w:val="FontStyle13"/>
        </w:rPr>
        <w:tab/>
      </w:r>
    </w:p>
    <w:p w:rsidR="00C028D1" w:rsidRDefault="00C028D1" w:rsidP="00C028D1">
      <w:pPr>
        <w:pStyle w:val="Style7"/>
        <w:widowControl/>
        <w:spacing w:line="278" w:lineRule="exact"/>
        <w:rPr>
          <w:rStyle w:val="FontStyle13"/>
          <w:i w:val="0"/>
        </w:rPr>
      </w:pPr>
    </w:p>
    <w:p w:rsidR="00C028D1" w:rsidRDefault="00C028D1" w:rsidP="00C028D1">
      <w:pPr>
        <w:pStyle w:val="Style2"/>
        <w:widowControl/>
        <w:ind w:firstLine="709"/>
        <w:jc w:val="both"/>
        <w:rPr>
          <w:rStyle w:val="FontStyle13"/>
          <w:i w:val="0"/>
        </w:rPr>
      </w:pPr>
      <w:r>
        <w:rPr>
          <w:rStyle w:val="FontStyle13"/>
        </w:rPr>
        <w:t>_____________________ / _____________./</w:t>
      </w:r>
    </w:p>
    <w:p w:rsidR="00C028D1" w:rsidRPr="00914DE8" w:rsidRDefault="00C028D1" w:rsidP="00C028D1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C028D1" w:rsidRPr="00C028D1" w:rsidRDefault="00C028D1" w:rsidP="00C02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28D1">
        <w:rPr>
          <w:rFonts w:ascii="Times New Roman" w:eastAsia="Times New Roman" w:hAnsi="Times New Roman" w:cs="Times New Roman"/>
          <w:b/>
          <w:lang w:eastAsia="ru-RU"/>
        </w:rPr>
        <w:t>Заказчики:</w:t>
      </w:r>
    </w:p>
    <w:p w:rsidR="00C028D1" w:rsidRPr="00C028D1" w:rsidRDefault="00C028D1" w:rsidP="00C02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28D1" w:rsidRPr="00324761" w:rsidRDefault="00C028D1" w:rsidP="00C028D1">
      <w:pPr>
        <w:pStyle w:val="af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</w:t>
      </w:r>
      <w:r w:rsidR="00324761"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="00324761"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="00324761"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324761"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="00324761"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="00324761"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="00324761"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324761"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="00324761"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324761"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="00324761"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324761"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="00324761"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 w:rsidR="00324761"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– </w:t>
      </w:r>
      <w:r w:rsidR="00324761"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 w:rsidR="00324761"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__________, специальный избирательный счет №4_________________, МОСКОВСКИЙ БАНК ОАО «СБЕРБАНК РОССИИ», БИК 044525225, </w:t>
      </w:r>
      <w:proofErr w:type="spell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№30101810400000000225. Адрес места жительства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___________________;</w:t>
      </w:r>
      <w:proofErr w:type="gramEnd"/>
    </w:p>
    <w:p w:rsidR="00C028D1" w:rsidRDefault="00C028D1" w:rsidP="00324761">
      <w:pPr>
        <w:pStyle w:val="af2"/>
        <w:widowControl w:val="0"/>
        <w:autoSpaceDE w:val="0"/>
        <w:autoSpaceDN w:val="0"/>
        <w:adjustRightInd w:val="0"/>
        <w:spacing w:after="0" w:line="240" w:lineRule="atLeast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______________________________(____________________)</w:t>
      </w:r>
    </w:p>
    <w:p w:rsidR="00324761" w:rsidRDefault="00324761" w:rsidP="00324761">
      <w:pPr>
        <w:pStyle w:val="af2"/>
        <w:widowControl w:val="0"/>
        <w:autoSpaceDE w:val="0"/>
        <w:autoSpaceDN w:val="0"/>
        <w:adjustRightInd w:val="0"/>
        <w:spacing w:after="0" w:line="240" w:lineRule="atLeast"/>
        <w:ind w:left="1774" w:firstLine="35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Фамилия, Имя, Отчество</w:t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Подпись </w:t>
      </w:r>
    </w:p>
    <w:p w:rsidR="00324761" w:rsidRPr="00324761" w:rsidRDefault="00324761" w:rsidP="00324761">
      <w:pPr>
        <w:pStyle w:val="af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–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__________, специальный избирательный счет №4_________________, МОСКОВСКИЙ БАНК ОАО «СБЕРБАНК РОССИИ», БИК 044525225, </w:t>
      </w:r>
      <w:proofErr w:type="spell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№30101810400000000225. Адрес места жительства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___________________;</w:t>
      </w:r>
      <w:proofErr w:type="gramEnd"/>
    </w:p>
    <w:p w:rsidR="00324761" w:rsidRDefault="00324761" w:rsidP="00324761">
      <w:pPr>
        <w:pStyle w:val="af2"/>
        <w:widowControl w:val="0"/>
        <w:autoSpaceDE w:val="0"/>
        <w:autoSpaceDN w:val="0"/>
        <w:adjustRightInd w:val="0"/>
        <w:spacing w:after="0" w:line="240" w:lineRule="atLeast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______________________________(____________________)</w:t>
      </w:r>
    </w:p>
    <w:p w:rsidR="00324761" w:rsidRPr="00324761" w:rsidRDefault="00324761" w:rsidP="00324761">
      <w:pPr>
        <w:pStyle w:val="af2"/>
        <w:widowControl w:val="0"/>
        <w:autoSpaceDE w:val="0"/>
        <w:autoSpaceDN w:val="0"/>
        <w:adjustRightInd w:val="0"/>
        <w:spacing w:after="0" w:line="240" w:lineRule="atLeast"/>
        <w:ind w:left="1774" w:firstLine="35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Фамилия, Имя, Отчество</w:t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Подпись </w:t>
      </w:r>
    </w:p>
    <w:p w:rsidR="00324761" w:rsidRPr="00324761" w:rsidRDefault="00324761" w:rsidP="00324761">
      <w:pPr>
        <w:pStyle w:val="af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–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__________, специальный избирательный счет №4_________________, МОСКОВСКИЙ БАНК ОАО «СБЕРБАНК РОССИИ», БИК 044525225, </w:t>
      </w:r>
      <w:proofErr w:type="spell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№30101810400000000225. Адрес места жительства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___________________;</w:t>
      </w:r>
      <w:proofErr w:type="gramEnd"/>
    </w:p>
    <w:p w:rsidR="00324761" w:rsidRDefault="00324761" w:rsidP="00324761">
      <w:pPr>
        <w:pStyle w:val="af2"/>
        <w:widowControl w:val="0"/>
        <w:autoSpaceDE w:val="0"/>
        <w:autoSpaceDN w:val="0"/>
        <w:adjustRightInd w:val="0"/>
        <w:spacing w:after="0" w:line="240" w:lineRule="atLeast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______________________________(____________________)</w:t>
      </w:r>
    </w:p>
    <w:p w:rsidR="00324761" w:rsidRPr="00324761" w:rsidRDefault="00324761" w:rsidP="00324761">
      <w:pPr>
        <w:pStyle w:val="af2"/>
        <w:widowControl w:val="0"/>
        <w:autoSpaceDE w:val="0"/>
        <w:autoSpaceDN w:val="0"/>
        <w:adjustRightInd w:val="0"/>
        <w:spacing w:after="0" w:line="240" w:lineRule="atLeast"/>
        <w:ind w:left="1774" w:firstLine="35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Фамилия, Имя, Отчество</w:t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Подпись </w:t>
      </w:r>
    </w:p>
    <w:p w:rsidR="00324761" w:rsidRPr="00324761" w:rsidRDefault="00324761" w:rsidP="00324761">
      <w:pPr>
        <w:pStyle w:val="af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–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__________, специальный избирательный счет №4_________________, МОСКОВСКИЙ БАНК ОАО «СБЕРБАНК РОССИИ», БИК 044525225, </w:t>
      </w:r>
      <w:proofErr w:type="spell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№30101810400000000225. Адрес места жительства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___________________;</w:t>
      </w:r>
      <w:proofErr w:type="gramEnd"/>
    </w:p>
    <w:p w:rsidR="00324761" w:rsidRDefault="00324761" w:rsidP="00324761">
      <w:pPr>
        <w:pStyle w:val="af2"/>
        <w:widowControl w:val="0"/>
        <w:autoSpaceDE w:val="0"/>
        <w:autoSpaceDN w:val="0"/>
        <w:adjustRightInd w:val="0"/>
        <w:spacing w:after="0" w:line="240" w:lineRule="atLeast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______________________________(____________________)</w:t>
      </w:r>
    </w:p>
    <w:p w:rsidR="00324761" w:rsidRPr="00324761" w:rsidRDefault="00324761" w:rsidP="00324761">
      <w:pPr>
        <w:pStyle w:val="af2"/>
        <w:widowControl w:val="0"/>
        <w:autoSpaceDE w:val="0"/>
        <w:autoSpaceDN w:val="0"/>
        <w:adjustRightInd w:val="0"/>
        <w:spacing w:after="0" w:line="240" w:lineRule="atLeast"/>
        <w:ind w:left="1774" w:firstLine="35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Фамилия, Имя, Отчество</w:t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Подпись </w:t>
      </w:r>
    </w:p>
    <w:p w:rsidR="00324761" w:rsidRPr="00324761" w:rsidRDefault="00324761" w:rsidP="00324761">
      <w:pPr>
        <w:pStyle w:val="af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–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__________, специальный избирательный счет №4_________________, МОСКОВСКИЙ БАНК ОАО «СБЕРБАНК РОССИИ», БИК 044525225, </w:t>
      </w:r>
      <w:proofErr w:type="spell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№30101810400000000225. Адрес места жительства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___________________;</w:t>
      </w:r>
      <w:proofErr w:type="gramEnd"/>
    </w:p>
    <w:p w:rsidR="00324761" w:rsidRDefault="00324761" w:rsidP="00324761">
      <w:pPr>
        <w:pStyle w:val="af2"/>
        <w:widowControl w:val="0"/>
        <w:autoSpaceDE w:val="0"/>
        <w:autoSpaceDN w:val="0"/>
        <w:adjustRightInd w:val="0"/>
        <w:spacing w:after="0" w:line="240" w:lineRule="atLeast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______________________________(____________________)</w:t>
      </w:r>
    </w:p>
    <w:p w:rsidR="00324761" w:rsidRPr="00324761" w:rsidRDefault="00324761" w:rsidP="00324761">
      <w:pPr>
        <w:pStyle w:val="af2"/>
        <w:widowControl w:val="0"/>
        <w:autoSpaceDE w:val="0"/>
        <w:autoSpaceDN w:val="0"/>
        <w:adjustRightInd w:val="0"/>
        <w:spacing w:after="0" w:line="240" w:lineRule="atLeast"/>
        <w:ind w:left="1774" w:firstLine="35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Фамилия, Имя, Отчество</w:t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Подпись </w:t>
      </w:r>
    </w:p>
    <w:p w:rsidR="00324761" w:rsidRPr="00324761" w:rsidRDefault="00324761" w:rsidP="00324761">
      <w:pPr>
        <w:pStyle w:val="af2"/>
        <w:widowControl w:val="0"/>
        <w:autoSpaceDE w:val="0"/>
        <w:autoSpaceDN w:val="0"/>
        <w:adjustRightInd w:val="0"/>
        <w:spacing w:after="0" w:line="240" w:lineRule="atLeast"/>
        <w:ind w:left="1774" w:firstLine="35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both"/>
        <w:rPr>
          <w:rFonts w:ascii="Pragmatica" w:eastAsia="Times New Roman" w:hAnsi="Pragmatica" w:cs="Arial"/>
          <w:bCs/>
          <w:iCs/>
          <w:szCs w:val="20"/>
          <w:lang w:eastAsia="ru-RU"/>
        </w:rPr>
      </w:pPr>
    </w:p>
    <w:p w:rsidR="00914DE8" w:rsidRPr="00914DE8" w:rsidRDefault="00914DE8" w:rsidP="00914DE8">
      <w:pPr>
        <w:spacing w:after="0" w:line="240" w:lineRule="auto"/>
        <w:jc w:val="both"/>
        <w:rPr>
          <w:rFonts w:ascii="Calibri" w:eastAsia="Times New Roman" w:hAnsi="Calibri" w:cs="Arial"/>
          <w:bCs/>
          <w:iCs/>
          <w:szCs w:val="20"/>
          <w:lang w:eastAsia="ru-RU"/>
        </w:rPr>
        <w:sectPr w:rsidR="00914DE8" w:rsidRPr="00914DE8" w:rsidSect="00970229">
          <w:footerReference w:type="even" r:id="rId8"/>
          <w:footerReference w:type="default" r:id="rId9"/>
          <w:pgSz w:w="11906" w:h="16838"/>
          <w:pgMar w:top="426" w:right="851" w:bottom="284" w:left="900" w:header="709" w:footer="709" w:gutter="0"/>
          <w:pgNumType w:start="1"/>
          <w:cols w:space="708"/>
          <w:docGrid w:linePitch="360"/>
        </w:sectPr>
      </w:pPr>
    </w:p>
    <w:p w:rsidR="00914DE8" w:rsidRPr="00451C62" w:rsidRDefault="00914DE8" w:rsidP="00914DE8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0"/>
          <w:lang w:eastAsia="ru-RU"/>
        </w:rPr>
      </w:pPr>
      <w:r w:rsidRPr="00451C62">
        <w:rPr>
          <w:rFonts w:ascii="Times New Roman" w:eastAsia="Times New Roman" w:hAnsi="Times New Roman" w:cs="Arial"/>
          <w:b/>
          <w:bCs/>
          <w:iCs/>
          <w:sz w:val="24"/>
          <w:szCs w:val="20"/>
          <w:lang w:eastAsia="ru-RU"/>
        </w:rPr>
        <w:lastRenderedPageBreak/>
        <w:t>Приложение № 1 от 14 августа 201</w:t>
      </w:r>
      <w:r w:rsidR="00451C62" w:rsidRPr="00451C62">
        <w:rPr>
          <w:rFonts w:ascii="Times New Roman" w:eastAsia="Times New Roman" w:hAnsi="Times New Roman" w:cs="Arial"/>
          <w:b/>
          <w:bCs/>
          <w:iCs/>
          <w:sz w:val="24"/>
          <w:szCs w:val="20"/>
          <w:lang w:eastAsia="ru-RU"/>
        </w:rPr>
        <w:t>7</w:t>
      </w:r>
      <w:r w:rsidRPr="00451C62">
        <w:rPr>
          <w:rFonts w:ascii="Times New Roman" w:eastAsia="Times New Roman" w:hAnsi="Times New Roman" w:cs="Arial"/>
          <w:b/>
          <w:bCs/>
          <w:iCs/>
          <w:sz w:val="24"/>
          <w:szCs w:val="20"/>
          <w:lang w:eastAsia="ru-RU"/>
        </w:rPr>
        <w:t xml:space="preserve"> года</w:t>
      </w:r>
    </w:p>
    <w:p w:rsidR="00914DE8" w:rsidRPr="00451C62" w:rsidRDefault="00914DE8" w:rsidP="00914DE8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0"/>
          <w:lang w:eastAsia="ru-RU"/>
        </w:rPr>
      </w:pPr>
      <w:r w:rsidRPr="00451C62">
        <w:rPr>
          <w:rFonts w:ascii="Times New Roman" w:eastAsia="Times New Roman" w:hAnsi="Times New Roman" w:cs="Arial"/>
          <w:b/>
          <w:bCs/>
          <w:iCs/>
          <w:sz w:val="24"/>
          <w:szCs w:val="20"/>
          <w:lang w:eastAsia="ru-RU"/>
        </w:rPr>
        <w:t xml:space="preserve">к договору № </w:t>
      </w:r>
      <w:r w:rsidR="00451C62" w:rsidRPr="00451C62">
        <w:rPr>
          <w:rFonts w:ascii="Times New Roman" w:eastAsia="Times New Roman" w:hAnsi="Times New Roman" w:cs="Arial"/>
          <w:b/>
          <w:bCs/>
          <w:iCs/>
          <w:sz w:val="24"/>
          <w:szCs w:val="20"/>
          <w:lang w:eastAsia="ru-RU"/>
        </w:rPr>
        <w:t xml:space="preserve"> /   </w:t>
      </w:r>
      <w:r w:rsidRPr="00451C62">
        <w:rPr>
          <w:rFonts w:ascii="Times New Roman" w:eastAsia="Times New Roman" w:hAnsi="Times New Roman" w:cs="Arial"/>
          <w:b/>
          <w:bCs/>
          <w:iCs/>
          <w:sz w:val="24"/>
          <w:szCs w:val="20"/>
          <w:lang w:eastAsia="ru-RU"/>
        </w:rPr>
        <w:t xml:space="preserve"> от 14 августа 2014 года (далее – Договор)</w:t>
      </w:r>
    </w:p>
    <w:p w:rsidR="00914DE8" w:rsidRPr="00914DE8" w:rsidRDefault="00914DE8" w:rsidP="00914DE8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ru-RU"/>
        </w:rPr>
      </w:pPr>
    </w:p>
    <w:p w:rsidR="00DB3C5A" w:rsidRPr="000E6122" w:rsidRDefault="00DB3C5A" w:rsidP="00DB3C5A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Зарегистрированные кандидаты в депутаты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Pr="00914D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0E6122">
        <w:rPr>
          <w:rFonts w:ascii="Times New Roman" w:eastAsia="Times New Roman" w:hAnsi="Times New Roman" w:cs="Times New Roman"/>
          <w:iCs/>
          <w:color w:val="000000"/>
          <w:lang w:eastAsia="ru-RU"/>
        </w:rPr>
        <w:t>выдвинуты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Pr="000E612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избирательным объединением «Региональное отделение Российской объединенной демократической партии «ЯБЛОКО» в города Москве»</w:t>
      </w:r>
    </w:p>
    <w:p w:rsidR="00DB3C5A" w:rsidRPr="00637664" w:rsidRDefault="00DB3C5A" w:rsidP="00DB3C5A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</w:p>
    <w:p w:rsidR="00DB3C5A" w:rsidRPr="00637664" w:rsidRDefault="00DB3C5A" w:rsidP="00DB3C5A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</w:p>
    <w:p w:rsidR="00DB3C5A" w:rsidRPr="00637664" w:rsidRDefault="00DB3C5A" w:rsidP="00DB3C5A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</w:p>
    <w:p w:rsidR="00DB3C5A" w:rsidRPr="00637664" w:rsidRDefault="00DB3C5A" w:rsidP="00DB3C5A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</w:p>
    <w:p w:rsidR="00DB3C5A" w:rsidRPr="00CF4181" w:rsidRDefault="00DB3C5A" w:rsidP="00DB3C5A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7664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</w:p>
    <w:p w:rsidR="00C028D1" w:rsidRPr="00914DE8" w:rsidRDefault="00C028D1" w:rsidP="00C028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C028D1" w:rsidRPr="00451C62" w:rsidRDefault="00C028D1" w:rsidP="00451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51C6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именуемые в дальнейшем Заказчики, </w:t>
      </w:r>
      <w:r w:rsidRPr="00451C62">
        <w:rPr>
          <w:rFonts w:ascii="Times New Roman" w:eastAsia="Times New Roman" w:hAnsi="Times New Roman" w:cs="Times New Roman"/>
          <w:bCs/>
          <w:iCs/>
          <w:lang w:eastAsia="ru-RU"/>
        </w:rPr>
        <w:t xml:space="preserve">с одной стороны, и </w:t>
      </w:r>
      <w:r w:rsidRPr="00451C62">
        <w:rPr>
          <w:rFonts w:ascii="Times New Roman" w:eastAsia="SimSun" w:hAnsi="Times New Roman" w:cs="Times New Roman"/>
          <w:b/>
          <w:bCs/>
          <w:iCs/>
          <w:lang w:eastAsia="zh-CN"/>
        </w:rPr>
        <w:t>________________________</w:t>
      </w:r>
      <w:r w:rsidRPr="00451C6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,</w:t>
      </w:r>
      <w:r w:rsidRPr="0045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51C62">
        <w:rPr>
          <w:rFonts w:ascii="Times New Roman" w:eastAsia="Times New Roman" w:hAnsi="Times New Roman" w:cs="Times New Roman" w:hint="eastAsia"/>
          <w:lang w:eastAsia="ru-RU"/>
        </w:rPr>
        <w:t>именуемое</w:t>
      </w:r>
      <w:proofErr w:type="gramEnd"/>
      <w:r w:rsidRPr="0045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1C62">
        <w:rPr>
          <w:rFonts w:ascii="Times New Roman" w:eastAsia="Times New Roman" w:hAnsi="Times New Roman" w:cs="Times New Roman" w:hint="eastAsia"/>
          <w:lang w:eastAsia="ru-RU"/>
        </w:rPr>
        <w:t>далее</w:t>
      </w:r>
      <w:r w:rsidRPr="0045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1C62">
        <w:rPr>
          <w:rFonts w:ascii="Times New Roman" w:eastAsia="Times New Roman" w:hAnsi="Times New Roman" w:cs="Times New Roman" w:hint="eastAsia"/>
          <w:lang w:eastAsia="ru-RU"/>
        </w:rPr>
        <w:t>Подрядчик</w:t>
      </w:r>
      <w:r w:rsidRPr="00451C6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51C62">
        <w:rPr>
          <w:rFonts w:ascii="Times New Roman" w:eastAsia="Times New Roman" w:hAnsi="Times New Roman" w:cs="Times New Roman" w:hint="eastAsia"/>
          <w:lang w:eastAsia="ru-RU"/>
        </w:rPr>
        <w:t>в</w:t>
      </w:r>
      <w:r w:rsidRPr="0045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1C62">
        <w:rPr>
          <w:rFonts w:ascii="Times New Roman" w:eastAsia="Times New Roman" w:hAnsi="Times New Roman" w:cs="Times New Roman" w:hint="eastAsia"/>
          <w:lang w:eastAsia="ru-RU"/>
        </w:rPr>
        <w:t>лице</w:t>
      </w:r>
      <w:r w:rsidRPr="0045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1C62">
        <w:rPr>
          <w:rFonts w:ascii="Times New Roman" w:eastAsia="Times New Roman" w:hAnsi="Times New Roman" w:cs="Times New Roman" w:hint="eastAsia"/>
          <w:lang w:eastAsia="ru-RU"/>
        </w:rPr>
        <w:t>Генерального</w:t>
      </w:r>
      <w:r w:rsidRPr="0045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1C62">
        <w:rPr>
          <w:rFonts w:ascii="Times New Roman" w:eastAsia="Times New Roman" w:hAnsi="Times New Roman" w:cs="Times New Roman" w:hint="eastAsia"/>
          <w:lang w:eastAsia="ru-RU"/>
        </w:rPr>
        <w:t>директора</w:t>
      </w:r>
      <w:r w:rsidRPr="0045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1C62">
        <w:rPr>
          <w:rFonts w:ascii="Times New Roman" w:eastAsia="SimSun" w:hAnsi="Times New Roman" w:cs="Times New Roman"/>
          <w:lang w:eastAsia="zh-CN"/>
        </w:rPr>
        <w:t>______________________</w:t>
      </w:r>
      <w:r w:rsidRPr="00451C6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51C62">
        <w:rPr>
          <w:rFonts w:ascii="Times New Roman" w:eastAsia="Times New Roman" w:hAnsi="Times New Roman" w:cs="Times New Roman"/>
          <w:bCs/>
          <w:iCs/>
          <w:lang w:eastAsia="ru-RU"/>
        </w:rPr>
        <w:t xml:space="preserve">действующего на основании Устава, с другой стороны, </w:t>
      </w:r>
    </w:p>
    <w:p w:rsidR="00914DE8" w:rsidRPr="00914DE8" w:rsidRDefault="00914DE8" w:rsidP="00451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>составили настоящее приложение к Договору, в дальнейшем именуемое Приложение, о нижеследующем:</w:t>
      </w:r>
    </w:p>
    <w:p w:rsidR="00914DE8" w:rsidRPr="00914DE8" w:rsidRDefault="00914DE8" w:rsidP="0091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14DE8" w:rsidRPr="00914DE8" w:rsidRDefault="00914DE8" w:rsidP="0091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1.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Заказчик</w:t>
      </w:r>
      <w:r w:rsidR="00741E29">
        <w:rPr>
          <w:rFonts w:ascii="Times New Roman" w:eastAsia="Times New Roman" w:hAnsi="Times New Roman" w:cs="Times New Roman" w:hint="eastAsia"/>
          <w:bCs/>
          <w:iCs/>
          <w:lang w:eastAsia="ru-RU"/>
        </w:rPr>
        <w:t>и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обязуется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>:</w:t>
      </w:r>
    </w:p>
    <w:p w:rsidR="00914DE8" w:rsidRPr="00914DE8" w:rsidRDefault="00914DE8" w:rsidP="0091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1.1.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предоставить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DB3C5A">
        <w:rPr>
          <w:rFonts w:ascii="Times New Roman" w:eastAsia="Times New Roman" w:hAnsi="Times New Roman" w:cs="Times New Roman"/>
          <w:bCs/>
          <w:iCs/>
          <w:lang w:eastAsia="ru-RU"/>
        </w:rPr>
        <w:t>Подрядчику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до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741E29">
        <w:rPr>
          <w:rFonts w:ascii="Times New Roman" w:eastAsia="Times New Roman" w:hAnsi="Times New Roman" w:cs="Times New Roman"/>
          <w:bCs/>
          <w:iCs/>
          <w:lang w:eastAsia="ru-RU"/>
        </w:rPr>
        <w:t>______________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года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исходные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материалы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(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оригинал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>-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макет</w:t>
      </w:r>
      <w:r w:rsidR="00DB3C5A">
        <w:rPr>
          <w:rFonts w:ascii="Times New Roman" w:eastAsia="Times New Roman" w:hAnsi="Times New Roman" w:cs="Times New Roman"/>
          <w:bCs/>
          <w:iCs/>
          <w:lang w:eastAsia="ru-RU"/>
        </w:rPr>
        <w:t xml:space="preserve"> в 1 экземпляре ________________________________________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)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для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печати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тиража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агитационного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материала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914DE8" w:rsidRPr="00914DE8" w:rsidRDefault="00914DE8" w:rsidP="0091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2. </w:t>
      </w:r>
      <w:r w:rsidR="00451C62">
        <w:rPr>
          <w:rFonts w:ascii="Times New Roman" w:eastAsia="Times New Roman" w:hAnsi="Times New Roman" w:cs="Times New Roman"/>
          <w:bCs/>
          <w:iCs/>
          <w:lang w:eastAsia="ru-RU"/>
        </w:rPr>
        <w:t>Подрядчик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обязуется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>:</w:t>
      </w:r>
    </w:p>
    <w:p w:rsidR="00914DE8" w:rsidRPr="00914DE8" w:rsidRDefault="00914DE8" w:rsidP="0091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2.1.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изготовить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на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основании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оригинал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>-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макета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агитационный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предвыборный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печатный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DB3C5A">
        <w:rPr>
          <w:rFonts w:ascii="Times New Roman" w:eastAsia="Times New Roman" w:hAnsi="Times New Roman" w:cs="Times New Roman"/>
          <w:bCs/>
          <w:iCs/>
          <w:lang w:eastAsia="ru-RU"/>
        </w:rPr>
        <w:t xml:space="preserve">агитационный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материал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Заказчик</w:t>
      </w:r>
      <w:r w:rsidR="00A2778D">
        <w:rPr>
          <w:rFonts w:ascii="Times New Roman" w:eastAsia="Times New Roman" w:hAnsi="Times New Roman" w:cs="Times New Roman"/>
          <w:bCs/>
          <w:iCs/>
          <w:lang w:eastAsia="ru-RU"/>
        </w:rPr>
        <w:t>ов</w:t>
      </w:r>
      <w:r w:rsidR="00DB3C5A">
        <w:rPr>
          <w:rFonts w:ascii="Times New Roman" w:eastAsia="Times New Roman" w:hAnsi="Times New Roman" w:cs="Times New Roman"/>
          <w:bCs/>
          <w:iCs/>
          <w:lang w:eastAsia="ru-RU"/>
        </w:rPr>
        <w:t xml:space="preserve"> в _______________________ качестве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>:</w:t>
      </w:r>
    </w:p>
    <w:p w:rsidR="00914DE8" w:rsidRPr="00914DE8" w:rsidRDefault="00914DE8" w:rsidP="0091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35"/>
        <w:gridCol w:w="1134"/>
        <w:gridCol w:w="1134"/>
        <w:gridCol w:w="1559"/>
        <w:gridCol w:w="1305"/>
      </w:tblGrid>
      <w:tr w:rsidR="00914DE8" w:rsidRPr="00914DE8" w:rsidTr="00741E29">
        <w:tc>
          <w:tcPr>
            <w:tcW w:w="426" w:type="dxa"/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14DE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</w:t>
            </w:r>
          </w:p>
        </w:tc>
        <w:tc>
          <w:tcPr>
            <w:tcW w:w="3935" w:type="dxa"/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14DE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Вид агитационного печатного материала, условное название, вид печати</w:t>
            </w:r>
          </w:p>
        </w:tc>
        <w:tc>
          <w:tcPr>
            <w:tcW w:w="1134" w:type="dxa"/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14DE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14DE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</w:pPr>
            <w:r w:rsidRPr="00914DE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Цена за шт. </w:t>
            </w:r>
          </w:p>
        </w:tc>
        <w:tc>
          <w:tcPr>
            <w:tcW w:w="1305" w:type="dxa"/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14DE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Стоимость с учетом НДС</w:t>
            </w:r>
          </w:p>
        </w:tc>
      </w:tr>
      <w:tr w:rsidR="00914DE8" w:rsidRPr="00914DE8" w:rsidTr="00741E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14DE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14DE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914DE8" w:rsidRPr="00914DE8" w:rsidTr="00741E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14DE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14DE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914DE8" w:rsidRPr="00914DE8" w:rsidTr="00741E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14DE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В </w:t>
            </w:r>
            <w:proofErr w:type="spellStart"/>
            <w:r w:rsidRPr="00914DE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т.ч</w:t>
            </w:r>
            <w:proofErr w:type="spellEnd"/>
            <w:r w:rsidRPr="00914DE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 НДС 18%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E8" w:rsidRPr="00914DE8" w:rsidRDefault="00914DE8" w:rsidP="009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</w:p>
        </w:tc>
      </w:tr>
    </w:tbl>
    <w:p w:rsidR="00914DE8" w:rsidRPr="00914DE8" w:rsidRDefault="00914DE8" w:rsidP="0091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2.2.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передать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Заказчик</w:t>
      </w:r>
      <w:r w:rsidR="00A2778D">
        <w:rPr>
          <w:rFonts w:ascii="Times New Roman" w:eastAsia="Times New Roman" w:hAnsi="Times New Roman" w:cs="Times New Roman"/>
          <w:bCs/>
          <w:iCs/>
          <w:lang w:eastAsia="ru-RU"/>
        </w:rPr>
        <w:t>ам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тираж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указанных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в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п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.2.1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агитационных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материалов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до</w:t>
      </w:r>
      <w:proofErr w:type="gramEnd"/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741E29">
        <w:rPr>
          <w:rFonts w:ascii="Times New Roman" w:eastAsia="Times New Roman" w:hAnsi="Times New Roman" w:cs="Times New Roman"/>
          <w:bCs/>
          <w:iCs/>
          <w:lang w:eastAsia="ru-RU"/>
        </w:rPr>
        <w:t>_________</w:t>
      </w:r>
    </w:p>
    <w:p w:rsidR="00914DE8" w:rsidRPr="00914DE8" w:rsidRDefault="00914DE8" w:rsidP="0091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3.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Настоящее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Приложение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составлено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в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741E29">
        <w:rPr>
          <w:rFonts w:ascii="Times New Roman" w:eastAsia="Times New Roman" w:hAnsi="Times New Roman" w:cs="Times New Roman" w:hint="eastAsia"/>
          <w:bCs/>
          <w:iCs/>
          <w:lang w:eastAsia="ru-RU"/>
        </w:rPr>
        <w:t>_____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экземплярах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на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русском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языке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имеющих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равную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юридическую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силу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, -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по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одному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для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каждой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из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14DE8">
        <w:rPr>
          <w:rFonts w:ascii="Times New Roman" w:eastAsia="Times New Roman" w:hAnsi="Times New Roman" w:cs="Times New Roman" w:hint="eastAsia"/>
          <w:bCs/>
          <w:iCs/>
          <w:lang w:eastAsia="ru-RU"/>
        </w:rPr>
        <w:t>Сторон</w:t>
      </w:r>
      <w:r w:rsidRPr="00914DE8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741E29" w:rsidRDefault="00741E29" w:rsidP="0074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741E29" w:rsidRDefault="00741E29" w:rsidP="0074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914DE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10. РЕКВИЗИТЫ И ПОДПИСИ СТОРОН:</w:t>
      </w:r>
    </w:p>
    <w:p w:rsidR="00741E29" w:rsidRDefault="00741E29" w:rsidP="0074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741E29" w:rsidRPr="00C028D1" w:rsidRDefault="00741E29" w:rsidP="00741E29">
      <w:pPr>
        <w:pStyle w:val="Style2"/>
        <w:widowControl/>
        <w:jc w:val="both"/>
        <w:rPr>
          <w:rStyle w:val="FontStyle13"/>
          <w:b/>
          <w:i w:val="0"/>
        </w:rPr>
      </w:pPr>
      <w:r w:rsidRPr="00C028D1">
        <w:rPr>
          <w:rStyle w:val="FontStyle13"/>
          <w:b/>
          <w:i w:val="0"/>
        </w:rPr>
        <w:t>Исполнитель:</w:t>
      </w:r>
    </w:p>
    <w:p w:rsidR="00741E29" w:rsidRPr="00C028D1" w:rsidRDefault="00741E29" w:rsidP="00741E29">
      <w:pPr>
        <w:pStyle w:val="Style2"/>
        <w:widowControl/>
        <w:ind w:firstLine="709"/>
        <w:jc w:val="both"/>
      </w:pPr>
    </w:p>
    <w:p w:rsidR="00741E29" w:rsidRPr="00C028D1" w:rsidRDefault="00741E29" w:rsidP="00741E29">
      <w:pPr>
        <w:pStyle w:val="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</w:t>
      </w:r>
    </w:p>
    <w:p w:rsidR="00741E29" w:rsidRPr="00C028D1" w:rsidRDefault="00741E29" w:rsidP="00741E29">
      <w:pPr>
        <w:rPr>
          <w:rFonts w:ascii="Times New Roman" w:hAnsi="Times New Roman" w:cs="Times New Roman"/>
          <w:sz w:val="24"/>
          <w:szCs w:val="24"/>
        </w:rPr>
      </w:pPr>
      <w:r w:rsidRPr="00C028D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41E29" w:rsidRPr="00C028D1" w:rsidRDefault="00741E29" w:rsidP="00741E29">
      <w:pPr>
        <w:rPr>
          <w:rFonts w:ascii="Times New Roman" w:hAnsi="Times New Roman" w:cs="Times New Roman"/>
          <w:sz w:val="24"/>
          <w:szCs w:val="24"/>
        </w:rPr>
      </w:pPr>
      <w:r w:rsidRPr="00C028D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41E29" w:rsidRPr="00C028D1" w:rsidRDefault="00741E29" w:rsidP="00741E29">
      <w:pPr>
        <w:rPr>
          <w:rFonts w:ascii="Times New Roman" w:hAnsi="Times New Roman" w:cs="Times New Roman"/>
          <w:sz w:val="24"/>
          <w:szCs w:val="24"/>
        </w:rPr>
      </w:pPr>
      <w:r w:rsidRPr="00C028D1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____________, КПП</w:t>
      </w:r>
    </w:p>
    <w:p w:rsidR="00741E29" w:rsidRPr="00C028D1" w:rsidRDefault="00741E29" w:rsidP="00741E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28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28D1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028D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028D1">
        <w:rPr>
          <w:rFonts w:ascii="Times New Roman" w:hAnsi="Times New Roman" w:cs="Times New Roman"/>
          <w:sz w:val="24"/>
          <w:szCs w:val="24"/>
        </w:rPr>
        <w:t xml:space="preserve">к/с </w:t>
      </w:r>
      <w:r>
        <w:rPr>
          <w:rFonts w:ascii="Times New Roman" w:hAnsi="Times New Roman" w:cs="Times New Roman"/>
          <w:sz w:val="24"/>
          <w:szCs w:val="24"/>
        </w:rPr>
        <w:t>_____, БИК____</w:t>
      </w:r>
    </w:p>
    <w:p w:rsidR="00741E29" w:rsidRDefault="00741E29" w:rsidP="00741E29">
      <w:pPr>
        <w:pStyle w:val="Style7"/>
        <w:widowControl/>
        <w:tabs>
          <w:tab w:val="left" w:pos="1562"/>
        </w:tabs>
        <w:spacing w:line="278" w:lineRule="exact"/>
        <w:rPr>
          <w:rStyle w:val="FontStyle13"/>
          <w:i w:val="0"/>
        </w:rPr>
      </w:pPr>
      <w:r>
        <w:rPr>
          <w:rStyle w:val="FontStyle13"/>
          <w:i w:val="0"/>
        </w:rPr>
        <w:t>Директор</w:t>
      </w:r>
      <w:r>
        <w:rPr>
          <w:rStyle w:val="FontStyle13"/>
        </w:rPr>
        <w:tab/>
      </w:r>
    </w:p>
    <w:p w:rsidR="00741E29" w:rsidRDefault="00741E29" w:rsidP="00741E29">
      <w:pPr>
        <w:pStyle w:val="Style7"/>
        <w:widowControl/>
        <w:spacing w:line="278" w:lineRule="exact"/>
        <w:rPr>
          <w:rStyle w:val="FontStyle13"/>
          <w:i w:val="0"/>
        </w:rPr>
      </w:pPr>
    </w:p>
    <w:p w:rsidR="00741E29" w:rsidRDefault="00741E29" w:rsidP="00741E29">
      <w:pPr>
        <w:pStyle w:val="Style2"/>
        <w:widowControl/>
        <w:ind w:firstLine="709"/>
        <w:jc w:val="both"/>
        <w:rPr>
          <w:rStyle w:val="FontStyle13"/>
          <w:i w:val="0"/>
        </w:rPr>
      </w:pPr>
      <w:r>
        <w:rPr>
          <w:rStyle w:val="FontStyle13"/>
        </w:rPr>
        <w:t>_____________________ / _____________./</w:t>
      </w:r>
    </w:p>
    <w:p w:rsidR="00741E29" w:rsidRPr="00914DE8" w:rsidRDefault="00741E29" w:rsidP="00741E29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</w:p>
    <w:p w:rsidR="00741E29" w:rsidRPr="00C028D1" w:rsidRDefault="00741E29" w:rsidP="007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778D" w:rsidRPr="00C028D1" w:rsidRDefault="00A2778D" w:rsidP="00A2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28D1">
        <w:rPr>
          <w:rFonts w:ascii="Times New Roman" w:eastAsia="Times New Roman" w:hAnsi="Times New Roman" w:cs="Times New Roman"/>
          <w:b/>
          <w:lang w:eastAsia="ru-RU"/>
        </w:rPr>
        <w:t>Заказчики:</w:t>
      </w:r>
    </w:p>
    <w:p w:rsidR="00A2778D" w:rsidRPr="00C028D1" w:rsidRDefault="00A2778D" w:rsidP="00A2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778D" w:rsidRPr="00324761" w:rsidRDefault="00A2778D" w:rsidP="00A2778D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–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__________, специальный избирательный счет №4_________________, МОСКОВСКИЙ БАНК ОАО «СБЕРБАНК РОССИИ», БИК 044525225, </w:t>
      </w:r>
      <w:proofErr w:type="spell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№30101810400000000225. Адрес места жительства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___________________;</w:t>
      </w:r>
      <w:proofErr w:type="gramEnd"/>
    </w:p>
    <w:p w:rsidR="00A2778D" w:rsidRDefault="00A2778D" w:rsidP="00A2778D">
      <w:pPr>
        <w:pStyle w:val="af2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______________________________(____________________)</w:t>
      </w:r>
    </w:p>
    <w:p w:rsidR="00A2778D" w:rsidRDefault="00A2778D" w:rsidP="00A2778D">
      <w:pPr>
        <w:pStyle w:val="af2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Фамилия, Имя, Отчество</w:t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Подпись </w:t>
      </w:r>
    </w:p>
    <w:p w:rsidR="00A2778D" w:rsidRPr="00324761" w:rsidRDefault="00A2778D" w:rsidP="00A2778D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–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__________, специальный избирательный счет №4_________________, МОСКОВСКИЙ БАНК ОАО «СБЕРБАНК РОССИИ», БИК 044525225, </w:t>
      </w:r>
      <w:proofErr w:type="spell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№30101810400000000225. Адрес места жительства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___________________;</w:t>
      </w:r>
      <w:proofErr w:type="gramEnd"/>
    </w:p>
    <w:p w:rsidR="00A2778D" w:rsidRDefault="00A2778D" w:rsidP="00A2778D">
      <w:pPr>
        <w:pStyle w:val="af2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______________________________(____________________)</w:t>
      </w:r>
    </w:p>
    <w:p w:rsidR="00A2778D" w:rsidRPr="00324761" w:rsidRDefault="00A2778D" w:rsidP="00A2778D">
      <w:pPr>
        <w:pStyle w:val="af2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Фамилия, Имя, Отчество</w:t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Подпись </w:t>
      </w:r>
    </w:p>
    <w:p w:rsidR="00A2778D" w:rsidRPr="00324761" w:rsidRDefault="00A2778D" w:rsidP="00A2778D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–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__________, специальный избирательный счет №4_________________, МОСКОВСКИЙ БАНК ОАО «СБЕРБАНК РОССИИ», БИК 044525225, </w:t>
      </w:r>
      <w:proofErr w:type="spell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№30101810400000000225. Адрес места жительства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___________________;</w:t>
      </w:r>
      <w:proofErr w:type="gramEnd"/>
    </w:p>
    <w:p w:rsidR="00A2778D" w:rsidRDefault="00A2778D" w:rsidP="00A2778D">
      <w:pPr>
        <w:pStyle w:val="af2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______________________________(____________________)</w:t>
      </w:r>
    </w:p>
    <w:p w:rsidR="00A2778D" w:rsidRPr="00324761" w:rsidRDefault="00A2778D" w:rsidP="00A2778D">
      <w:pPr>
        <w:pStyle w:val="af2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Фамилия, Имя, Отчество</w:t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Подпись </w:t>
      </w:r>
    </w:p>
    <w:p w:rsidR="00A2778D" w:rsidRPr="00324761" w:rsidRDefault="00A2778D" w:rsidP="00A2778D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–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__________, специальный избирательный счет №4_________________, МОСКОВСКИЙ БАНК ОАО «СБЕРБАНК РОССИИ», БИК 044525225, </w:t>
      </w:r>
      <w:proofErr w:type="spell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№30101810400000000225. Адрес места жительства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___________________;</w:t>
      </w:r>
      <w:proofErr w:type="gramEnd"/>
    </w:p>
    <w:p w:rsidR="00A2778D" w:rsidRDefault="00A2778D" w:rsidP="00A2778D">
      <w:pPr>
        <w:pStyle w:val="af2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______________________________(____________________)</w:t>
      </w:r>
    </w:p>
    <w:p w:rsidR="00A2778D" w:rsidRPr="00324761" w:rsidRDefault="00A2778D" w:rsidP="00A2778D">
      <w:pPr>
        <w:pStyle w:val="af2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Фамилия, Имя, Отчество</w:t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Подпись </w:t>
      </w:r>
    </w:p>
    <w:p w:rsidR="00A2778D" w:rsidRPr="00324761" w:rsidRDefault="00A2778D" w:rsidP="00A2778D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Совета депутатов муниципального округа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Сокол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по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многом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андатному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избирательному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округу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24761">
        <w:rPr>
          <w:rFonts w:ascii="Times New Roman" w:eastAsia="Times New Roman" w:hAnsi="Times New Roman" w:cs="Times New Roman" w:hint="eastAsia"/>
          <w:iCs/>
          <w:color w:val="000000"/>
          <w:lang w:eastAsia="ru-RU"/>
        </w:rPr>
        <w:t>№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1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– </w:t>
      </w:r>
      <w:r w:rsidRPr="00324761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Иванов Иван Иванович</w:t>
      </w:r>
      <w:r w:rsidRPr="003247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__________, специальный избирательный счет №4_________________, МОСКОВСКИЙ БАНК ОАО «СБЕРБАНК РОССИИ», БИК 044525225, </w:t>
      </w:r>
      <w:proofErr w:type="spell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№30101810400000000225. Адрес места жительства</w:t>
      </w:r>
      <w:proofErr w:type="gramStart"/>
      <w:r w:rsidRPr="003247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___________________;</w:t>
      </w:r>
      <w:proofErr w:type="gramEnd"/>
    </w:p>
    <w:p w:rsidR="00A2778D" w:rsidRDefault="00A2778D" w:rsidP="00A2778D">
      <w:pPr>
        <w:pStyle w:val="af2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______________________________(____________________)</w:t>
      </w:r>
    </w:p>
    <w:p w:rsidR="00741E29" w:rsidRPr="00A2778D" w:rsidRDefault="00A2778D" w:rsidP="00A2778D">
      <w:pPr>
        <w:pStyle w:val="af2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Фамилия, Имя, Отчество</w:t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2476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Подпись </w:t>
      </w:r>
    </w:p>
    <w:sectPr w:rsidR="00741E29" w:rsidRPr="00A2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7B" w:rsidRDefault="0037187B">
      <w:pPr>
        <w:spacing w:after="0" w:line="240" w:lineRule="auto"/>
      </w:pPr>
      <w:r>
        <w:separator/>
      </w:r>
    </w:p>
  </w:endnote>
  <w:endnote w:type="continuationSeparator" w:id="0">
    <w:p w:rsidR="0037187B" w:rsidRDefault="0037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29" w:rsidRDefault="00741E29" w:rsidP="00E23F2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970229" w:rsidRDefault="0037187B" w:rsidP="00665D2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45043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970229" w:rsidRPr="00257722" w:rsidRDefault="00257722" w:rsidP="00257722">
        <w:pPr>
          <w:pStyle w:val="aa"/>
          <w:jc w:val="center"/>
          <w:rPr>
            <w:b/>
            <w:sz w:val="18"/>
          </w:rPr>
        </w:pPr>
        <w:r w:rsidRPr="00257722">
          <w:rPr>
            <w:b/>
            <w:sz w:val="18"/>
          </w:rPr>
          <w:fldChar w:fldCharType="begin"/>
        </w:r>
        <w:r w:rsidRPr="00257722">
          <w:rPr>
            <w:b/>
            <w:sz w:val="18"/>
          </w:rPr>
          <w:instrText>PAGE   \* MERGEFORMAT</w:instrText>
        </w:r>
        <w:r w:rsidRPr="00257722">
          <w:rPr>
            <w:b/>
            <w:sz w:val="18"/>
          </w:rPr>
          <w:fldChar w:fldCharType="separate"/>
        </w:r>
        <w:r w:rsidR="00530EBF">
          <w:rPr>
            <w:b/>
            <w:noProof/>
            <w:sz w:val="18"/>
          </w:rPr>
          <w:t>6</w:t>
        </w:r>
        <w:r w:rsidRPr="00257722">
          <w:rPr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7B" w:rsidRDefault="0037187B">
      <w:pPr>
        <w:spacing w:after="0" w:line="240" w:lineRule="auto"/>
      </w:pPr>
      <w:r>
        <w:separator/>
      </w:r>
    </w:p>
  </w:footnote>
  <w:footnote w:type="continuationSeparator" w:id="0">
    <w:p w:rsidR="0037187B" w:rsidRDefault="0037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3BB"/>
    <w:multiLevelType w:val="hybridMultilevel"/>
    <w:tmpl w:val="1A129032"/>
    <w:lvl w:ilvl="0" w:tplc="26DE8DB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A6DB2"/>
    <w:multiLevelType w:val="hybridMultilevel"/>
    <w:tmpl w:val="2F62364E"/>
    <w:lvl w:ilvl="0" w:tplc="7A0EEF1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3192A"/>
    <w:multiLevelType w:val="multilevel"/>
    <w:tmpl w:val="760645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DD480F"/>
    <w:multiLevelType w:val="hybridMultilevel"/>
    <w:tmpl w:val="9ADA1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44617"/>
    <w:multiLevelType w:val="hybridMultilevel"/>
    <w:tmpl w:val="F88EE4FA"/>
    <w:lvl w:ilvl="0" w:tplc="D826E2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04E3"/>
    <w:multiLevelType w:val="multilevel"/>
    <w:tmpl w:val="2CC26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760B0D"/>
    <w:multiLevelType w:val="multilevel"/>
    <w:tmpl w:val="4D8C5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CA4B81"/>
    <w:multiLevelType w:val="hybridMultilevel"/>
    <w:tmpl w:val="3542A31E"/>
    <w:lvl w:ilvl="0" w:tplc="AE1297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D65F7"/>
    <w:multiLevelType w:val="hybridMultilevel"/>
    <w:tmpl w:val="C8ACEED0"/>
    <w:lvl w:ilvl="0" w:tplc="5AA0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C629A6"/>
    <w:multiLevelType w:val="hybridMultilevel"/>
    <w:tmpl w:val="8C562DB6"/>
    <w:lvl w:ilvl="0" w:tplc="7540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45853"/>
    <w:multiLevelType w:val="hybridMultilevel"/>
    <w:tmpl w:val="6226B3B0"/>
    <w:lvl w:ilvl="0" w:tplc="565C6D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B6D36"/>
    <w:multiLevelType w:val="hybridMultilevel"/>
    <w:tmpl w:val="B65C5808"/>
    <w:lvl w:ilvl="0" w:tplc="26DE8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D4249B"/>
    <w:multiLevelType w:val="hybridMultilevel"/>
    <w:tmpl w:val="794CFFA8"/>
    <w:lvl w:ilvl="0" w:tplc="80B07F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535A"/>
    <w:multiLevelType w:val="hybridMultilevel"/>
    <w:tmpl w:val="B65C5808"/>
    <w:lvl w:ilvl="0" w:tplc="26DE8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31574C"/>
    <w:multiLevelType w:val="hybridMultilevel"/>
    <w:tmpl w:val="BD7E130A"/>
    <w:lvl w:ilvl="0" w:tplc="F76C867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F0C5C"/>
    <w:multiLevelType w:val="hybridMultilevel"/>
    <w:tmpl w:val="24C4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E5C14"/>
    <w:multiLevelType w:val="hybridMultilevel"/>
    <w:tmpl w:val="40A0BEA4"/>
    <w:lvl w:ilvl="0" w:tplc="C56438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82BAE"/>
    <w:multiLevelType w:val="hybridMultilevel"/>
    <w:tmpl w:val="CFFE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33AF7"/>
    <w:multiLevelType w:val="multilevel"/>
    <w:tmpl w:val="884401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4C03D4"/>
    <w:multiLevelType w:val="hybridMultilevel"/>
    <w:tmpl w:val="24C62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9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1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E8"/>
    <w:rsid w:val="000076E2"/>
    <w:rsid w:val="000E6122"/>
    <w:rsid w:val="00257722"/>
    <w:rsid w:val="00285D81"/>
    <w:rsid w:val="00324761"/>
    <w:rsid w:val="00344238"/>
    <w:rsid w:val="0037187B"/>
    <w:rsid w:val="003B20C4"/>
    <w:rsid w:val="004163DC"/>
    <w:rsid w:val="00441B82"/>
    <w:rsid w:val="00451C62"/>
    <w:rsid w:val="0045562D"/>
    <w:rsid w:val="00530EBF"/>
    <w:rsid w:val="005F031E"/>
    <w:rsid w:val="006240F9"/>
    <w:rsid w:val="00636264"/>
    <w:rsid w:val="00637664"/>
    <w:rsid w:val="00741E29"/>
    <w:rsid w:val="00783CBE"/>
    <w:rsid w:val="007E64FA"/>
    <w:rsid w:val="007F4119"/>
    <w:rsid w:val="008442DD"/>
    <w:rsid w:val="008476FD"/>
    <w:rsid w:val="00904370"/>
    <w:rsid w:val="00914DE8"/>
    <w:rsid w:val="0096169F"/>
    <w:rsid w:val="009E2F75"/>
    <w:rsid w:val="00A2778D"/>
    <w:rsid w:val="00AE397D"/>
    <w:rsid w:val="00B61E5D"/>
    <w:rsid w:val="00C028D1"/>
    <w:rsid w:val="00CF4181"/>
    <w:rsid w:val="00D22C86"/>
    <w:rsid w:val="00D33779"/>
    <w:rsid w:val="00DB3C5A"/>
    <w:rsid w:val="00E109A2"/>
    <w:rsid w:val="00E30948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D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D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14D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DE8"/>
    <w:rPr>
      <w:rFonts w:ascii="Times New Roman" w:eastAsia="Times New Roman" w:hAnsi="Times New Roman" w:cs="Times New Roman"/>
      <w:b/>
      <w:i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DE8"/>
    <w:rPr>
      <w:rFonts w:ascii="Times New Roman" w:eastAsia="Times New Roman" w:hAnsi="Times New Roman" w:cs="Times New Roman"/>
      <w:b/>
      <w:i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DE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4DE8"/>
  </w:style>
  <w:style w:type="paragraph" w:styleId="a3">
    <w:name w:val="Body Text Indent"/>
    <w:basedOn w:val="a"/>
    <w:link w:val="a4"/>
    <w:rsid w:val="00914DE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Cs/>
      <w:iCs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DE8"/>
    <w:rPr>
      <w:rFonts w:ascii="Times New Roman" w:eastAsia="Times New Roman" w:hAnsi="Times New Roman" w:cs="Times New Roman"/>
      <w:bCs/>
      <w:iCs/>
      <w:szCs w:val="20"/>
      <w:lang w:eastAsia="ru-RU"/>
    </w:rPr>
  </w:style>
  <w:style w:type="paragraph" w:styleId="a5">
    <w:name w:val="Body Text"/>
    <w:basedOn w:val="a"/>
    <w:link w:val="a6"/>
    <w:rsid w:val="00914DE8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14DE8"/>
    <w:rPr>
      <w:rFonts w:ascii="Times New Roman" w:eastAsia="Times New Roman" w:hAnsi="Times New Roman" w:cs="Times New Roman"/>
      <w:bCs/>
      <w:iCs/>
      <w:szCs w:val="20"/>
      <w:lang w:val="x-none" w:eastAsia="x-none"/>
    </w:rPr>
  </w:style>
  <w:style w:type="paragraph" w:styleId="21">
    <w:name w:val="Body Text Indent 2"/>
    <w:basedOn w:val="a"/>
    <w:link w:val="22"/>
    <w:rsid w:val="00914DE8"/>
    <w:pPr>
      <w:spacing w:after="0" w:line="240" w:lineRule="auto"/>
      <w:ind w:left="708"/>
    </w:pPr>
    <w:rPr>
      <w:rFonts w:ascii="Times New Roman" w:eastAsia="Times New Roman" w:hAnsi="Times New Roman" w:cs="Times New Roman"/>
      <w:bCs/>
      <w:iCs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4DE8"/>
    <w:rPr>
      <w:rFonts w:ascii="Times New Roman" w:eastAsia="Times New Roman" w:hAnsi="Times New Roman" w:cs="Times New Roman"/>
      <w:bCs/>
      <w:iCs/>
      <w:szCs w:val="20"/>
      <w:lang w:eastAsia="ru-RU"/>
    </w:rPr>
  </w:style>
  <w:style w:type="paragraph" w:styleId="3">
    <w:name w:val="Body Text Indent 3"/>
    <w:basedOn w:val="a"/>
    <w:link w:val="30"/>
    <w:rsid w:val="00914DE8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iCs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14DE8"/>
    <w:rPr>
      <w:rFonts w:ascii="Times New Roman" w:eastAsia="Times New Roman" w:hAnsi="Times New Roman" w:cs="Times New Roman"/>
      <w:bCs/>
      <w:iCs/>
      <w:szCs w:val="20"/>
      <w:lang w:eastAsia="ru-RU"/>
    </w:rPr>
  </w:style>
  <w:style w:type="paragraph" w:customStyle="1" w:styleId="210">
    <w:name w:val="Основной текст 21"/>
    <w:basedOn w:val="a"/>
    <w:rsid w:val="0091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4D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914D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914DE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14DE8"/>
    <w:pPr>
      <w:spacing w:after="0" w:line="240" w:lineRule="auto"/>
    </w:pPr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14DE8"/>
    <w:rPr>
      <w:rFonts w:ascii="Tahoma" w:eastAsia="Times New Roman" w:hAnsi="Tahoma" w:cs="Tahoma"/>
      <w:bCs/>
      <w:iCs/>
      <w:sz w:val="16"/>
      <w:szCs w:val="16"/>
      <w:lang w:eastAsia="ru-RU"/>
    </w:rPr>
  </w:style>
  <w:style w:type="table" w:styleId="a9">
    <w:name w:val="Table Grid"/>
    <w:basedOn w:val="a1"/>
    <w:rsid w:val="00914D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14DE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footer"/>
    <w:basedOn w:val="a"/>
    <w:link w:val="ab"/>
    <w:uiPriority w:val="99"/>
    <w:rsid w:val="00914DE8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Arial"/>
      <w:bCs/>
      <w:iCs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4DE8"/>
    <w:rPr>
      <w:rFonts w:ascii="Pragmatica" w:eastAsia="Times New Roman" w:hAnsi="Pragmatica" w:cs="Arial"/>
      <w:bCs/>
      <w:iCs/>
      <w:szCs w:val="20"/>
      <w:lang w:eastAsia="ru-RU"/>
    </w:rPr>
  </w:style>
  <w:style w:type="character" w:styleId="ac">
    <w:name w:val="page number"/>
    <w:basedOn w:val="a0"/>
    <w:rsid w:val="00914DE8"/>
  </w:style>
  <w:style w:type="paragraph" w:styleId="ad">
    <w:name w:val="footnote text"/>
    <w:basedOn w:val="a"/>
    <w:link w:val="ae"/>
    <w:semiHidden/>
    <w:rsid w:val="00914DE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14DE8"/>
    <w:rPr>
      <w:rFonts w:ascii="Times New Roman" w:eastAsia="Times New Roman" w:hAnsi="Times New Roman" w:cs="Arial"/>
      <w:szCs w:val="20"/>
      <w:lang w:eastAsia="ru-RU"/>
    </w:rPr>
  </w:style>
  <w:style w:type="paragraph" w:customStyle="1" w:styleId="ConsPlusNonformat">
    <w:name w:val="ConsPlusNonformat"/>
    <w:rsid w:val="0091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914DE8"/>
    <w:rPr>
      <w:vertAlign w:val="superscript"/>
    </w:rPr>
  </w:style>
  <w:style w:type="character" w:customStyle="1" w:styleId="apple-style-span">
    <w:name w:val="apple-style-span"/>
    <w:basedOn w:val="a0"/>
    <w:rsid w:val="00914DE8"/>
  </w:style>
  <w:style w:type="character" w:customStyle="1" w:styleId="apple-converted-space">
    <w:name w:val="apple-converted-space"/>
    <w:basedOn w:val="a0"/>
    <w:rsid w:val="00914DE8"/>
  </w:style>
  <w:style w:type="character" w:customStyle="1" w:styleId="skypepnhcontainer">
    <w:name w:val="skype_pnh_container"/>
    <w:basedOn w:val="a0"/>
    <w:rsid w:val="00914DE8"/>
  </w:style>
  <w:style w:type="character" w:customStyle="1" w:styleId="skypepnhleftspan">
    <w:name w:val="skype_pnh_left_span"/>
    <w:basedOn w:val="a0"/>
    <w:rsid w:val="00914DE8"/>
  </w:style>
  <w:style w:type="character" w:customStyle="1" w:styleId="skypepnhdropartspan">
    <w:name w:val="skype_pnh_dropart_span"/>
    <w:basedOn w:val="a0"/>
    <w:rsid w:val="00914DE8"/>
  </w:style>
  <w:style w:type="character" w:customStyle="1" w:styleId="skypepnhdropartflagspan">
    <w:name w:val="skype_pnh_dropart_flag_span"/>
    <w:basedOn w:val="a0"/>
    <w:rsid w:val="00914DE8"/>
  </w:style>
  <w:style w:type="character" w:customStyle="1" w:styleId="skypepnhtextspan">
    <w:name w:val="skype_pnh_text_span"/>
    <w:basedOn w:val="a0"/>
    <w:rsid w:val="00914DE8"/>
  </w:style>
  <w:style w:type="character" w:customStyle="1" w:styleId="skypepnhrightspan">
    <w:name w:val="skype_pnh_right_span"/>
    <w:basedOn w:val="a0"/>
    <w:rsid w:val="00914DE8"/>
  </w:style>
  <w:style w:type="paragraph" w:styleId="af0">
    <w:name w:val="header"/>
    <w:basedOn w:val="a"/>
    <w:link w:val="af1"/>
    <w:rsid w:val="00914DE8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Cs/>
      <w:iCs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914DE8"/>
    <w:rPr>
      <w:rFonts w:ascii="Pragmatica" w:eastAsia="Times New Roman" w:hAnsi="Pragmatica" w:cs="Times New Roman"/>
      <w:bCs/>
      <w:iCs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914DE8"/>
    <w:pPr>
      <w:ind w:left="720"/>
      <w:contextualSpacing/>
    </w:pPr>
  </w:style>
  <w:style w:type="paragraph" w:customStyle="1" w:styleId="Style2">
    <w:name w:val="Style2"/>
    <w:basedOn w:val="a"/>
    <w:rsid w:val="00C02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02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028D1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D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D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14D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DE8"/>
    <w:rPr>
      <w:rFonts w:ascii="Times New Roman" w:eastAsia="Times New Roman" w:hAnsi="Times New Roman" w:cs="Times New Roman"/>
      <w:b/>
      <w:i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DE8"/>
    <w:rPr>
      <w:rFonts w:ascii="Times New Roman" w:eastAsia="Times New Roman" w:hAnsi="Times New Roman" w:cs="Times New Roman"/>
      <w:b/>
      <w:i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DE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4DE8"/>
  </w:style>
  <w:style w:type="paragraph" w:styleId="a3">
    <w:name w:val="Body Text Indent"/>
    <w:basedOn w:val="a"/>
    <w:link w:val="a4"/>
    <w:rsid w:val="00914DE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Cs/>
      <w:iCs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DE8"/>
    <w:rPr>
      <w:rFonts w:ascii="Times New Roman" w:eastAsia="Times New Roman" w:hAnsi="Times New Roman" w:cs="Times New Roman"/>
      <w:bCs/>
      <w:iCs/>
      <w:szCs w:val="20"/>
      <w:lang w:eastAsia="ru-RU"/>
    </w:rPr>
  </w:style>
  <w:style w:type="paragraph" w:styleId="a5">
    <w:name w:val="Body Text"/>
    <w:basedOn w:val="a"/>
    <w:link w:val="a6"/>
    <w:rsid w:val="00914DE8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14DE8"/>
    <w:rPr>
      <w:rFonts w:ascii="Times New Roman" w:eastAsia="Times New Roman" w:hAnsi="Times New Roman" w:cs="Times New Roman"/>
      <w:bCs/>
      <w:iCs/>
      <w:szCs w:val="20"/>
      <w:lang w:val="x-none" w:eastAsia="x-none"/>
    </w:rPr>
  </w:style>
  <w:style w:type="paragraph" w:styleId="21">
    <w:name w:val="Body Text Indent 2"/>
    <w:basedOn w:val="a"/>
    <w:link w:val="22"/>
    <w:rsid w:val="00914DE8"/>
    <w:pPr>
      <w:spacing w:after="0" w:line="240" w:lineRule="auto"/>
      <w:ind w:left="708"/>
    </w:pPr>
    <w:rPr>
      <w:rFonts w:ascii="Times New Roman" w:eastAsia="Times New Roman" w:hAnsi="Times New Roman" w:cs="Times New Roman"/>
      <w:bCs/>
      <w:iCs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4DE8"/>
    <w:rPr>
      <w:rFonts w:ascii="Times New Roman" w:eastAsia="Times New Roman" w:hAnsi="Times New Roman" w:cs="Times New Roman"/>
      <w:bCs/>
      <w:iCs/>
      <w:szCs w:val="20"/>
      <w:lang w:eastAsia="ru-RU"/>
    </w:rPr>
  </w:style>
  <w:style w:type="paragraph" w:styleId="3">
    <w:name w:val="Body Text Indent 3"/>
    <w:basedOn w:val="a"/>
    <w:link w:val="30"/>
    <w:rsid w:val="00914DE8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iCs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14DE8"/>
    <w:rPr>
      <w:rFonts w:ascii="Times New Roman" w:eastAsia="Times New Roman" w:hAnsi="Times New Roman" w:cs="Times New Roman"/>
      <w:bCs/>
      <w:iCs/>
      <w:szCs w:val="20"/>
      <w:lang w:eastAsia="ru-RU"/>
    </w:rPr>
  </w:style>
  <w:style w:type="paragraph" w:customStyle="1" w:styleId="210">
    <w:name w:val="Основной текст 21"/>
    <w:basedOn w:val="a"/>
    <w:rsid w:val="0091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4D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914D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914DE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14DE8"/>
    <w:pPr>
      <w:spacing w:after="0" w:line="240" w:lineRule="auto"/>
    </w:pPr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14DE8"/>
    <w:rPr>
      <w:rFonts w:ascii="Tahoma" w:eastAsia="Times New Roman" w:hAnsi="Tahoma" w:cs="Tahoma"/>
      <w:bCs/>
      <w:iCs/>
      <w:sz w:val="16"/>
      <w:szCs w:val="16"/>
      <w:lang w:eastAsia="ru-RU"/>
    </w:rPr>
  </w:style>
  <w:style w:type="table" w:styleId="a9">
    <w:name w:val="Table Grid"/>
    <w:basedOn w:val="a1"/>
    <w:rsid w:val="00914D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14DE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footer"/>
    <w:basedOn w:val="a"/>
    <w:link w:val="ab"/>
    <w:uiPriority w:val="99"/>
    <w:rsid w:val="00914DE8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Arial"/>
      <w:bCs/>
      <w:iCs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4DE8"/>
    <w:rPr>
      <w:rFonts w:ascii="Pragmatica" w:eastAsia="Times New Roman" w:hAnsi="Pragmatica" w:cs="Arial"/>
      <w:bCs/>
      <w:iCs/>
      <w:szCs w:val="20"/>
      <w:lang w:eastAsia="ru-RU"/>
    </w:rPr>
  </w:style>
  <w:style w:type="character" w:styleId="ac">
    <w:name w:val="page number"/>
    <w:basedOn w:val="a0"/>
    <w:rsid w:val="00914DE8"/>
  </w:style>
  <w:style w:type="paragraph" w:styleId="ad">
    <w:name w:val="footnote text"/>
    <w:basedOn w:val="a"/>
    <w:link w:val="ae"/>
    <w:semiHidden/>
    <w:rsid w:val="00914DE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14DE8"/>
    <w:rPr>
      <w:rFonts w:ascii="Times New Roman" w:eastAsia="Times New Roman" w:hAnsi="Times New Roman" w:cs="Arial"/>
      <w:szCs w:val="20"/>
      <w:lang w:eastAsia="ru-RU"/>
    </w:rPr>
  </w:style>
  <w:style w:type="paragraph" w:customStyle="1" w:styleId="ConsPlusNonformat">
    <w:name w:val="ConsPlusNonformat"/>
    <w:rsid w:val="0091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914DE8"/>
    <w:rPr>
      <w:vertAlign w:val="superscript"/>
    </w:rPr>
  </w:style>
  <w:style w:type="character" w:customStyle="1" w:styleId="apple-style-span">
    <w:name w:val="apple-style-span"/>
    <w:basedOn w:val="a0"/>
    <w:rsid w:val="00914DE8"/>
  </w:style>
  <w:style w:type="character" w:customStyle="1" w:styleId="apple-converted-space">
    <w:name w:val="apple-converted-space"/>
    <w:basedOn w:val="a0"/>
    <w:rsid w:val="00914DE8"/>
  </w:style>
  <w:style w:type="character" w:customStyle="1" w:styleId="skypepnhcontainer">
    <w:name w:val="skype_pnh_container"/>
    <w:basedOn w:val="a0"/>
    <w:rsid w:val="00914DE8"/>
  </w:style>
  <w:style w:type="character" w:customStyle="1" w:styleId="skypepnhleftspan">
    <w:name w:val="skype_pnh_left_span"/>
    <w:basedOn w:val="a0"/>
    <w:rsid w:val="00914DE8"/>
  </w:style>
  <w:style w:type="character" w:customStyle="1" w:styleId="skypepnhdropartspan">
    <w:name w:val="skype_pnh_dropart_span"/>
    <w:basedOn w:val="a0"/>
    <w:rsid w:val="00914DE8"/>
  </w:style>
  <w:style w:type="character" w:customStyle="1" w:styleId="skypepnhdropartflagspan">
    <w:name w:val="skype_pnh_dropart_flag_span"/>
    <w:basedOn w:val="a0"/>
    <w:rsid w:val="00914DE8"/>
  </w:style>
  <w:style w:type="character" w:customStyle="1" w:styleId="skypepnhtextspan">
    <w:name w:val="skype_pnh_text_span"/>
    <w:basedOn w:val="a0"/>
    <w:rsid w:val="00914DE8"/>
  </w:style>
  <w:style w:type="character" w:customStyle="1" w:styleId="skypepnhrightspan">
    <w:name w:val="skype_pnh_right_span"/>
    <w:basedOn w:val="a0"/>
    <w:rsid w:val="00914DE8"/>
  </w:style>
  <w:style w:type="paragraph" w:styleId="af0">
    <w:name w:val="header"/>
    <w:basedOn w:val="a"/>
    <w:link w:val="af1"/>
    <w:rsid w:val="00914DE8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Cs/>
      <w:iCs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914DE8"/>
    <w:rPr>
      <w:rFonts w:ascii="Pragmatica" w:eastAsia="Times New Roman" w:hAnsi="Pragmatica" w:cs="Times New Roman"/>
      <w:bCs/>
      <w:iCs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914DE8"/>
    <w:pPr>
      <w:ind w:left="720"/>
      <w:contextualSpacing/>
    </w:pPr>
  </w:style>
  <w:style w:type="paragraph" w:customStyle="1" w:styleId="Style2">
    <w:name w:val="Style2"/>
    <w:basedOn w:val="a"/>
    <w:rsid w:val="00C02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02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028D1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 Валерий Надирович</dc:creator>
  <cp:lastModifiedBy>Морозова Елена Сергеевна</cp:lastModifiedBy>
  <cp:revision>2</cp:revision>
  <cp:lastPrinted>2017-08-03T09:50:00Z</cp:lastPrinted>
  <dcterms:created xsi:type="dcterms:W3CDTF">2017-08-11T07:22:00Z</dcterms:created>
  <dcterms:modified xsi:type="dcterms:W3CDTF">2017-08-11T07:22:00Z</dcterms:modified>
</cp:coreProperties>
</file>