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06" w:rsidRDefault="006907D7" w:rsidP="00E83B06">
      <w:pPr>
        <w:jc w:val="center"/>
        <w:rPr>
          <w:b/>
          <w:sz w:val="28"/>
          <w:szCs w:val="28"/>
        </w:rPr>
      </w:pPr>
      <w:r w:rsidRPr="00E83B06">
        <w:rPr>
          <w:b/>
          <w:sz w:val="28"/>
          <w:szCs w:val="28"/>
        </w:rPr>
        <w:t>Пояснительная записка</w:t>
      </w:r>
      <w:r w:rsidR="00E83B06" w:rsidRPr="00E83B06">
        <w:rPr>
          <w:b/>
          <w:sz w:val="28"/>
          <w:szCs w:val="28"/>
        </w:rPr>
        <w:t xml:space="preserve"> </w:t>
      </w:r>
    </w:p>
    <w:p w:rsidR="006907D7" w:rsidRPr="00E83B06" w:rsidRDefault="00E83B06" w:rsidP="00E83B06">
      <w:pPr>
        <w:jc w:val="center"/>
        <w:rPr>
          <w:b/>
          <w:sz w:val="28"/>
          <w:szCs w:val="28"/>
        </w:rPr>
      </w:pPr>
      <w:r w:rsidRPr="00E83B06">
        <w:rPr>
          <w:b/>
          <w:sz w:val="28"/>
          <w:szCs w:val="28"/>
        </w:rPr>
        <w:t>к поправке к проекту федерального закона № 143350-6 "О внесении изменений в отдельные законодательные акты Российской Федерации по вопросам обязательного пенсионного страхования", принятому в первом чтении 19 октября 2012 года</w:t>
      </w:r>
    </w:p>
    <w:p w:rsidR="006907D7" w:rsidRPr="00E83B06" w:rsidRDefault="006907D7" w:rsidP="00E83B06">
      <w:pPr>
        <w:ind w:firstLine="567"/>
        <w:jc w:val="both"/>
        <w:rPr>
          <w:b/>
          <w:sz w:val="28"/>
          <w:szCs w:val="28"/>
        </w:rPr>
      </w:pPr>
    </w:p>
    <w:p w:rsidR="00E83B06" w:rsidRDefault="00E83B06" w:rsidP="00E83B06">
      <w:pPr>
        <w:spacing w:after="120"/>
        <w:ind w:firstLine="567"/>
        <w:jc w:val="both"/>
        <w:rPr>
          <w:sz w:val="28"/>
          <w:szCs w:val="28"/>
        </w:rPr>
      </w:pPr>
    </w:p>
    <w:p w:rsidR="00E9114B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Согласно принятому </w:t>
      </w:r>
      <w:r w:rsidR="006F3612" w:rsidRPr="00E83B06">
        <w:rPr>
          <w:sz w:val="28"/>
          <w:szCs w:val="28"/>
        </w:rPr>
        <w:t xml:space="preserve">Государственной Думой </w:t>
      </w:r>
      <w:r w:rsidR="00E83B06">
        <w:rPr>
          <w:sz w:val="28"/>
          <w:szCs w:val="28"/>
        </w:rPr>
        <w:t>Федерального Собрания Российской Федерации</w:t>
      </w:r>
      <w:r w:rsidR="006F3612" w:rsidRPr="00E83B06">
        <w:rPr>
          <w:sz w:val="28"/>
          <w:szCs w:val="28"/>
        </w:rPr>
        <w:t xml:space="preserve"> </w:t>
      </w:r>
      <w:r w:rsidRPr="00E83B06">
        <w:rPr>
          <w:sz w:val="28"/>
          <w:szCs w:val="28"/>
        </w:rPr>
        <w:t xml:space="preserve">в первом чтении законопроекту </w:t>
      </w:r>
      <w:r w:rsidR="008A5F14" w:rsidRPr="00E83B06">
        <w:rPr>
          <w:sz w:val="28"/>
          <w:szCs w:val="28"/>
        </w:rPr>
        <w:t xml:space="preserve">«О внесении изменений в отдельные законодательные акты Российской Федерации по вопросам обязательного пенсионного страхования» (№ 143350-6) </w:t>
      </w:r>
      <w:r w:rsidRPr="00E83B06">
        <w:rPr>
          <w:sz w:val="28"/>
          <w:szCs w:val="28"/>
        </w:rPr>
        <w:t>предусматривается значительно увеличить фиксированный размер страховых взносов по обязат</w:t>
      </w:r>
      <w:r w:rsidR="00F87DA9" w:rsidRPr="00E83B06">
        <w:rPr>
          <w:sz w:val="28"/>
          <w:szCs w:val="28"/>
        </w:rPr>
        <w:t>ельному пенсионному страхованию.</w:t>
      </w:r>
      <w:r w:rsidRPr="00E83B06">
        <w:rPr>
          <w:sz w:val="28"/>
          <w:szCs w:val="28"/>
        </w:rPr>
        <w:t xml:space="preserve"> </w:t>
      </w:r>
    </w:p>
    <w:p w:rsidR="00FB7DFC" w:rsidRPr="00E83B06" w:rsidRDefault="00F87DA9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>В</w:t>
      </w:r>
      <w:r w:rsidR="006907D7" w:rsidRPr="00E83B06">
        <w:rPr>
          <w:sz w:val="28"/>
          <w:szCs w:val="28"/>
        </w:rPr>
        <w:t xml:space="preserve"> 2013 году взнос </w:t>
      </w:r>
      <w:r w:rsidR="00E83B06">
        <w:rPr>
          <w:sz w:val="28"/>
          <w:szCs w:val="28"/>
        </w:rPr>
        <w:t xml:space="preserve">предлагается </w:t>
      </w:r>
      <w:r w:rsidR="006907D7" w:rsidRPr="00E83B06">
        <w:rPr>
          <w:sz w:val="28"/>
          <w:szCs w:val="28"/>
        </w:rPr>
        <w:t>увелич</w:t>
      </w:r>
      <w:r w:rsidRPr="00E83B06">
        <w:rPr>
          <w:sz w:val="28"/>
          <w:szCs w:val="28"/>
        </w:rPr>
        <w:t>ит</w:t>
      </w:r>
      <w:r w:rsidR="00E83B06">
        <w:rPr>
          <w:sz w:val="28"/>
          <w:szCs w:val="28"/>
        </w:rPr>
        <w:t>ь</w:t>
      </w:r>
      <w:r w:rsidR="006907D7" w:rsidRPr="00E83B06">
        <w:rPr>
          <w:sz w:val="28"/>
          <w:szCs w:val="28"/>
        </w:rPr>
        <w:t xml:space="preserve"> в 2 раза, </w:t>
      </w:r>
      <w:r w:rsidR="00151D70">
        <w:rPr>
          <w:sz w:val="28"/>
          <w:szCs w:val="28"/>
        </w:rPr>
        <w:t>с</w:t>
      </w:r>
      <w:r w:rsidR="006907D7" w:rsidRPr="00E83B06">
        <w:rPr>
          <w:sz w:val="28"/>
          <w:szCs w:val="28"/>
        </w:rPr>
        <w:t xml:space="preserve"> 2014 </w:t>
      </w:r>
      <w:r w:rsidR="00151D70">
        <w:rPr>
          <w:sz w:val="28"/>
          <w:szCs w:val="28"/>
        </w:rPr>
        <w:t xml:space="preserve">года </w:t>
      </w:r>
      <w:r w:rsidR="006907D7" w:rsidRPr="00E83B06">
        <w:rPr>
          <w:sz w:val="28"/>
          <w:szCs w:val="28"/>
        </w:rPr>
        <w:t>– в 2,5</w:t>
      </w:r>
      <w:r w:rsidR="00151D70">
        <w:rPr>
          <w:sz w:val="28"/>
          <w:szCs w:val="28"/>
        </w:rPr>
        <w:t xml:space="preserve"> раза</w:t>
      </w:r>
      <w:r w:rsidR="006907D7" w:rsidRPr="00E83B06">
        <w:rPr>
          <w:sz w:val="28"/>
          <w:szCs w:val="28"/>
        </w:rPr>
        <w:t xml:space="preserve">, с 2015 года </w:t>
      </w:r>
      <w:r w:rsidR="00FB7DFC" w:rsidRPr="00E83B06">
        <w:rPr>
          <w:sz w:val="28"/>
          <w:szCs w:val="28"/>
        </w:rPr>
        <w:t xml:space="preserve">– </w:t>
      </w:r>
      <w:proofErr w:type="gramStart"/>
      <w:r w:rsidR="00FB7DFC" w:rsidRPr="00E83B06">
        <w:rPr>
          <w:sz w:val="28"/>
          <w:szCs w:val="28"/>
        </w:rPr>
        <w:t>в</w:t>
      </w:r>
      <w:proofErr w:type="gramEnd"/>
      <w:r w:rsidR="00FB7DFC" w:rsidRPr="00E83B06">
        <w:rPr>
          <w:sz w:val="28"/>
          <w:szCs w:val="28"/>
        </w:rPr>
        <w:t xml:space="preserve"> 3 раза</w:t>
      </w:r>
      <w:r w:rsidRPr="00E83B06">
        <w:rPr>
          <w:sz w:val="28"/>
          <w:szCs w:val="28"/>
        </w:rPr>
        <w:t>.</w:t>
      </w:r>
      <w:r w:rsidR="00E83B06" w:rsidRPr="00E83B06">
        <w:rPr>
          <w:sz w:val="28"/>
          <w:szCs w:val="28"/>
        </w:rPr>
        <w:t xml:space="preserve"> 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>Поскольку величина страхового взноса исчисляется</w:t>
      </w:r>
      <w:r w:rsidR="00E83B06">
        <w:rPr>
          <w:sz w:val="28"/>
          <w:szCs w:val="28"/>
        </w:rPr>
        <w:t>,</w:t>
      </w:r>
      <w:r w:rsidRPr="00E83B06">
        <w:rPr>
          <w:sz w:val="28"/>
          <w:szCs w:val="28"/>
        </w:rPr>
        <w:t xml:space="preserve"> исходя из </w:t>
      </w:r>
      <w:r w:rsidR="00F87DA9" w:rsidRPr="00E83B06">
        <w:rPr>
          <w:sz w:val="28"/>
          <w:szCs w:val="28"/>
        </w:rPr>
        <w:t xml:space="preserve">минимального </w:t>
      </w:r>
      <w:proofErr w:type="gramStart"/>
      <w:r w:rsidR="00F87DA9" w:rsidRPr="00E83B06">
        <w:rPr>
          <w:sz w:val="28"/>
          <w:szCs w:val="28"/>
        </w:rPr>
        <w:t>размера оплаты труда</w:t>
      </w:r>
      <w:proofErr w:type="gramEnd"/>
      <w:r w:rsidR="00F87DA9" w:rsidRPr="00E83B06">
        <w:rPr>
          <w:sz w:val="28"/>
          <w:szCs w:val="28"/>
        </w:rPr>
        <w:t xml:space="preserve"> (</w:t>
      </w:r>
      <w:r w:rsidRPr="00E83B06">
        <w:rPr>
          <w:sz w:val="28"/>
          <w:szCs w:val="28"/>
        </w:rPr>
        <w:t>МРОТ</w:t>
      </w:r>
      <w:r w:rsidR="00F87DA9" w:rsidRPr="00E83B06">
        <w:rPr>
          <w:sz w:val="28"/>
          <w:szCs w:val="28"/>
        </w:rPr>
        <w:t>)</w:t>
      </w:r>
      <w:r w:rsidRPr="00E83B06">
        <w:rPr>
          <w:sz w:val="28"/>
          <w:szCs w:val="28"/>
        </w:rPr>
        <w:t>, который подлежит регулярной индексации и также будет проиндексирован, фактический размер фиксированного страхового взноса будет еще выше.</w:t>
      </w:r>
    </w:p>
    <w:p w:rsidR="00ED52F2" w:rsidRDefault="00F87DA9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>Такой</w:t>
      </w:r>
      <w:r w:rsidR="006907D7" w:rsidRPr="00E83B06">
        <w:rPr>
          <w:sz w:val="28"/>
          <w:szCs w:val="28"/>
        </w:rPr>
        <w:t xml:space="preserve"> резк</w:t>
      </w:r>
      <w:r w:rsidRPr="00E83B06">
        <w:rPr>
          <w:sz w:val="28"/>
          <w:szCs w:val="28"/>
        </w:rPr>
        <w:t>ий</w:t>
      </w:r>
      <w:r w:rsidR="006907D7" w:rsidRPr="00E83B06">
        <w:rPr>
          <w:sz w:val="28"/>
          <w:szCs w:val="28"/>
        </w:rPr>
        <w:t xml:space="preserve"> </w:t>
      </w:r>
      <w:r w:rsidRPr="00E83B06">
        <w:rPr>
          <w:sz w:val="28"/>
          <w:szCs w:val="28"/>
        </w:rPr>
        <w:t>ро</w:t>
      </w:r>
      <w:proofErr w:type="gramStart"/>
      <w:r w:rsidRPr="00E83B06">
        <w:rPr>
          <w:sz w:val="28"/>
          <w:szCs w:val="28"/>
        </w:rPr>
        <w:t>ст</w:t>
      </w:r>
      <w:r w:rsidR="006907D7" w:rsidRPr="00E83B06">
        <w:rPr>
          <w:sz w:val="28"/>
          <w:szCs w:val="28"/>
        </w:rPr>
        <w:t xml:space="preserve"> </w:t>
      </w:r>
      <w:r w:rsidR="00E83B06">
        <w:rPr>
          <w:sz w:val="28"/>
          <w:szCs w:val="28"/>
        </w:rPr>
        <w:t>стр</w:t>
      </w:r>
      <w:proofErr w:type="gramEnd"/>
      <w:r w:rsidR="00E83B06">
        <w:rPr>
          <w:sz w:val="28"/>
          <w:szCs w:val="28"/>
        </w:rPr>
        <w:t>ахового взноса</w:t>
      </w:r>
      <w:r w:rsidR="006907D7" w:rsidRPr="00E83B06">
        <w:rPr>
          <w:sz w:val="28"/>
          <w:szCs w:val="28"/>
        </w:rPr>
        <w:t xml:space="preserve"> самым негативным образом отразится на индивидуальных предпринимателях с небольшим уровнем дохода. 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>Ро</w:t>
      </w:r>
      <w:proofErr w:type="gramStart"/>
      <w:r w:rsidRPr="00E83B06">
        <w:rPr>
          <w:sz w:val="28"/>
          <w:szCs w:val="28"/>
        </w:rPr>
        <w:t>ст стр</w:t>
      </w:r>
      <w:proofErr w:type="gramEnd"/>
      <w:r w:rsidRPr="00E83B06">
        <w:rPr>
          <w:sz w:val="28"/>
          <w:szCs w:val="28"/>
        </w:rPr>
        <w:t xml:space="preserve">ахового тарифа для </w:t>
      </w:r>
      <w:r w:rsidR="00FB63FC" w:rsidRPr="00E83B06">
        <w:rPr>
          <w:sz w:val="28"/>
          <w:szCs w:val="28"/>
        </w:rPr>
        <w:t xml:space="preserve">них </w:t>
      </w:r>
      <w:r w:rsidRPr="00E83B06">
        <w:rPr>
          <w:sz w:val="28"/>
          <w:szCs w:val="28"/>
        </w:rPr>
        <w:t>будет означать, что они должны будут перечислять в бюджет от половины и более сво</w:t>
      </w:r>
      <w:r w:rsidR="00FB63FC" w:rsidRPr="00E83B06">
        <w:rPr>
          <w:sz w:val="28"/>
          <w:szCs w:val="28"/>
        </w:rPr>
        <w:t>его</w:t>
      </w:r>
      <w:r w:rsidR="00E83B06" w:rsidRPr="00E83B06">
        <w:rPr>
          <w:sz w:val="28"/>
          <w:szCs w:val="28"/>
        </w:rPr>
        <w:t xml:space="preserve"> </w:t>
      </w:r>
      <w:r w:rsidR="00FB63FC" w:rsidRPr="00E83B06">
        <w:rPr>
          <w:sz w:val="28"/>
          <w:szCs w:val="28"/>
        </w:rPr>
        <w:t xml:space="preserve">условно чистого </w:t>
      </w:r>
      <w:r w:rsidRPr="00E83B06">
        <w:rPr>
          <w:sz w:val="28"/>
          <w:szCs w:val="28"/>
        </w:rPr>
        <w:t>доход</w:t>
      </w:r>
      <w:r w:rsidR="00FB63FC" w:rsidRPr="00E83B06">
        <w:rPr>
          <w:sz w:val="28"/>
          <w:szCs w:val="28"/>
        </w:rPr>
        <w:t>а</w:t>
      </w:r>
      <w:r w:rsidRPr="00E83B06">
        <w:rPr>
          <w:sz w:val="28"/>
          <w:szCs w:val="28"/>
        </w:rPr>
        <w:t xml:space="preserve">. Ни одна категория плательщиков </w:t>
      </w:r>
      <w:r w:rsidR="00E83B06">
        <w:rPr>
          <w:sz w:val="28"/>
          <w:szCs w:val="28"/>
        </w:rPr>
        <w:t xml:space="preserve">страховых взносов в Пенсионный Фонд РФ </w:t>
      </w:r>
      <w:r w:rsidRPr="00E83B06">
        <w:rPr>
          <w:sz w:val="28"/>
          <w:szCs w:val="28"/>
        </w:rPr>
        <w:t>не подвергается столь значительн</w:t>
      </w:r>
      <w:r w:rsidR="00FB63FC" w:rsidRPr="00E83B06">
        <w:rPr>
          <w:sz w:val="28"/>
          <w:szCs w:val="28"/>
        </w:rPr>
        <w:t>ому</w:t>
      </w:r>
      <w:r w:rsidRPr="00E83B06">
        <w:rPr>
          <w:sz w:val="28"/>
          <w:szCs w:val="28"/>
        </w:rPr>
        <w:t xml:space="preserve"> обременени</w:t>
      </w:r>
      <w:r w:rsidR="00FB63FC" w:rsidRPr="00E83B06">
        <w:rPr>
          <w:sz w:val="28"/>
          <w:szCs w:val="28"/>
        </w:rPr>
        <w:t>ю</w:t>
      </w:r>
      <w:r w:rsidRPr="00E83B06">
        <w:rPr>
          <w:sz w:val="28"/>
          <w:szCs w:val="28"/>
        </w:rPr>
        <w:t xml:space="preserve">. </w:t>
      </w:r>
    </w:p>
    <w:p w:rsid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>Предлагаемый размер страховых тарифов для предпринимателей с небольшим уровнем дохода не имеет экономического обоснования и является дискриминационным в отношении данной категории плательщиков.</w:t>
      </w:r>
    </w:p>
    <w:p w:rsidR="00151D70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При одобрении закона в редакции, принятой </w:t>
      </w:r>
      <w:r w:rsidR="00C8332C" w:rsidRPr="00E83B06">
        <w:rPr>
          <w:sz w:val="28"/>
          <w:szCs w:val="28"/>
        </w:rPr>
        <w:t xml:space="preserve">Государственной Думой </w:t>
      </w:r>
      <w:r w:rsidR="00E83B06">
        <w:rPr>
          <w:sz w:val="28"/>
          <w:szCs w:val="28"/>
        </w:rPr>
        <w:t>ФС РФ</w:t>
      </w:r>
      <w:r w:rsidR="00C8332C" w:rsidRPr="00E83B06">
        <w:rPr>
          <w:sz w:val="28"/>
          <w:szCs w:val="28"/>
        </w:rPr>
        <w:t xml:space="preserve"> </w:t>
      </w:r>
      <w:r w:rsidRPr="00E83B06">
        <w:rPr>
          <w:sz w:val="28"/>
          <w:szCs w:val="28"/>
        </w:rPr>
        <w:t>в первом чтении, деятельность микро-бизнеса потеряет какой-либо смысл.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По </w:t>
      </w:r>
      <w:r w:rsidR="00E83B06">
        <w:rPr>
          <w:sz w:val="28"/>
          <w:szCs w:val="28"/>
        </w:rPr>
        <w:t xml:space="preserve">приблизительной </w:t>
      </w:r>
      <w:r w:rsidRPr="00E83B06">
        <w:rPr>
          <w:sz w:val="28"/>
          <w:szCs w:val="28"/>
        </w:rPr>
        <w:t>оценк</w:t>
      </w:r>
      <w:r w:rsidR="00C8332C" w:rsidRPr="00E83B06">
        <w:rPr>
          <w:sz w:val="28"/>
          <w:szCs w:val="28"/>
        </w:rPr>
        <w:t>е</w:t>
      </w:r>
      <w:r w:rsidR="00E83B06">
        <w:rPr>
          <w:sz w:val="28"/>
          <w:szCs w:val="28"/>
        </w:rPr>
        <w:t>,</w:t>
      </w:r>
      <w:r w:rsidRPr="00E83B06">
        <w:rPr>
          <w:sz w:val="28"/>
          <w:szCs w:val="28"/>
        </w:rPr>
        <w:t xml:space="preserve"> около 100 тысяч самозанятых индивидуальных предпринимателей после кратной индексации страховых тарифов прекратят свою деятельность. </w:t>
      </w:r>
      <w:r w:rsidR="00C8332C" w:rsidRPr="00E83B06">
        <w:rPr>
          <w:sz w:val="28"/>
          <w:szCs w:val="28"/>
        </w:rPr>
        <w:t>В таком случае в</w:t>
      </w:r>
      <w:r w:rsidRPr="00E83B06">
        <w:rPr>
          <w:sz w:val="28"/>
          <w:szCs w:val="28"/>
        </w:rPr>
        <w:t xml:space="preserve">ыпадающие доходы бюджетной системы </w:t>
      </w:r>
      <w:r w:rsidR="00E83B06">
        <w:rPr>
          <w:sz w:val="28"/>
          <w:szCs w:val="28"/>
        </w:rPr>
        <w:t xml:space="preserve">РФ </w:t>
      </w:r>
      <w:r w:rsidRPr="00E83B06">
        <w:rPr>
          <w:sz w:val="28"/>
          <w:szCs w:val="28"/>
        </w:rPr>
        <w:t xml:space="preserve">составят </w:t>
      </w:r>
      <w:r w:rsidR="00E83B06">
        <w:rPr>
          <w:sz w:val="28"/>
          <w:szCs w:val="28"/>
        </w:rPr>
        <w:t xml:space="preserve">около </w:t>
      </w:r>
      <w:r w:rsidRPr="00E83B06">
        <w:rPr>
          <w:sz w:val="28"/>
          <w:szCs w:val="28"/>
        </w:rPr>
        <w:t>10 млрд. руб</w:t>
      </w:r>
      <w:r w:rsidR="00151D70">
        <w:rPr>
          <w:sz w:val="28"/>
          <w:szCs w:val="28"/>
        </w:rPr>
        <w:t>.</w:t>
      </w:r>
      <w:r w:rsidRPr="00E83B06">
        <w:rPr>
          <w:sz w:val="28"/>
          <w:szCs w:val="28"/>
        </w:rPr>
        <w:t xml:space="preserve"> в год.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В целях </w:t>
      </w:r>
      <w:r w:rsidR="00E83B06">
        <w:rPr>
          <w:sz w:val="28"/>
          <w:szCs w:val="28"/>
        </w:rPr>
        <w:t>недопущения такой</w:t>
      </w:r>
      <w:r w:rsidRPr="00E83B06">
        <w:rPr>
          <w:sz w:val="28"/>
          <w:szCs w:val="28"/>
        </w:rPr>
        <w:t xml:space="preserve"> ситуации предлагается поправка, согласно которой индивидуальные предприниматели с низкими доходами</w:t>
      </w:r>
      <w:r w:rsidR="00151D70">
        <w:rPr>
          <w:sz w:val="28"/>
          <w:szCs w:val="28"/>
        </w:rPr>
        <w:t>,</w:t>
      </w:r>
      <w:r w:rsidRPr="00E83B06">
        <w:rPr>
          <w:sz w:val="28"/>
          <w:szCs w:val="28"/>
        </w:rPr>
        <w:t xml:space="preserve"> </w:t>
      </w:r>
      <w:r w:rsidR="00151D70">
        <w:rPr>
          <w:sz w:val="28"/>
          <w:szCs w:val="28"/>
        </w:rPr>
        <w:t xml:space="preserve"> </w:t>
      </w:r>
      <w:r w:rsidRPr="00E83B06">
        <w:rPr>
          <w:sz w:val="28"/>
          <w:szCs w:val="28"/>
        </w:rPr>
        <w:t>использующие упрощенную систему налогообложения</w:t>
      </w:r>
      <w:r w:rsidR="00151D70">
        <w:rPr>
          <w:sz w:val="28"/>
          <w:szCs w:val="28"/>
        </w:rPr>
        <w:t>,</w:t>
      </w:r>
      <w:r w:rsidRPr="00E83B06">
        <w:rPr>
          <w:sz w:val="28"/>
          <w:szCs w:val="28"/>
        </w:rPr>
        <w:t xml:space="preserve"> будут уплачивать страховые взносы в размере 6 процентов</w:t>
      </w:r>
      <w:r w:rsidRPr="00E83B06">
        <w:rPr>
          <w:rStyle w:val="a8"/>
          <w:sz w:val="28"/>
          <w:szCs w:val="28"/>
        </w:rPr>
        <w:footnoteReference w:id="1"/>
      </w:r>
      <w:r w:rsidRPr="00E83B06">
        <w:rPr>
          <w:sz w:val="28"/>
          <w:szCs w:val="28"/>
        </w:rPr>
        <w:t xml:space="preserve"> фактически полученного дохода. </w:t>
      </w:r>
    </w:p>
    <w:p w:rsidR="00151D70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lastRenderedPageBreak/>
        <w:t>Предлагаемый особый порядок уплаты взносов касается только узкой группы индивидуальных предпринимателей с низкими доходами</w:t>
      </w:r>
      <w:r w:rsidR="00E83B06">
        <w:rPr>
          <w:sz w:val="28"/>
          <w:szCs w:val="28"/>
        </w:rPr>
        <w:t>,</w:t>
      </w:r>
      <w:r w:rsidRPr="00E83B06">
        <w:rPr>
          <w:sz w:val="28"/>
          <w:szCs w:val="28"/>
        </w:rPr>
        <w:t xml:space="preserve"> не использующих </w:t>
      </w:r>
      <w:r w:rsidR="00E223D4">
        <w:rPr>
          <w:sz w:val="28"/>
          <w:szCs w:val="28"/>
        </w:rPr>
        <w:t xml:space="preserve">труд </w:t>
      </w:r>
      <w:r w:rsidRPr="00E83B06">
        <w:rPr>
          <w:sz w:val="28"/>
          <w:szCs w:val="28"/>
        </w:rPr>
        <w:t xml:space="preserve">наемных работников. 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Иные категории плательщиков, такие как </w:t>
      </w:r>
      <w:r w:rsidRPr="00E83B06">
        <w:rPr>
          <w:rFonts w:eastAsiaTheme="minorEastAsia"/>
          <w:sz w:val="28"/>
          <w:szCs w:val="28"/>
        </w:rPr>
        <w:t xml:space="preserve">адвокаты, нотариусы и лица, занимающиеся частной практикой в соответствии с законодательством РФ, а также предприниматели с высокими доходами будут обязаны уплачивать взносы в общем порядке, как это предусмотрено в </w:t>
      </w:r>
      <w:r w:rsidR="00E83B06">
        <w:rPr>
          <w:rFonts w:eastAsiaTheme="minorEastAsia"/>
          <w:sz w:val="28"/>
          <w:szCs w:val="28"/>
        </w:rPr>
        <w:t>проекте закона, принятом в первом чтении</w:t>
      </w:r>
      <w:r w:rsidRPr="00E83B06">
        <w:rPr>
          <w:rFonts w:eastAsiaTheme="minorEastAsia"/>
          <w:sz w:val="28"/>
          <w:szCs w:val="28"/>
        </w:rPr>
        <w:t>.</w:t>
      </w:r>
    </w:p>
    <w:p w:rsidR="006907D7" w:rsidRPr="00E83B06" w:rsidRDefault="006907D7" w:rsidP="00E83B06">
      <w:pPr>
        <w:spacing w:after="120"/>
        <w:ind w:firstLine="567"/>
        <w:jc w:val="both"/>
        <w:rPr>
          <w:sz w:val="28"/>
          <w:szCs w:val="28"/>
        </w:rPr>
      </w:pPr>
      <w:r w:rsidRPr="00E83B06">
        <w:rPr>
          <w:sz w:val="28"/>
          <w:szCs w:val="28"/>
        </w:rPr>
        <w:t xml:space="preserve">Предлагаемая поправка направлена </w:t>
      </w:r>
      <w:proofErr w:type="gramStart"/>
      <w:r w:rsidRPr="00E83B06">
        <w:rPr>
          <w:sz w:val="28"/>
          <w:szCs w:val="28"/>
        </w:rPr>
        <w:t>на</w:t>
      </w:r>
      <w:proofErr w:type="gramEnd"/>
      <w:r w:rsidRPr="00E83B06">
        <w:rPr>
          <w:sz w:val="28"/>
          <w:szCs w:val="28"/>
        </w:rPr>
        <w:t>:</w:t>
      </w:r>
    </w:p>
    <w:p w:rsidR="006907D7" w:rsidRPr="00E83B06" w:rsidRDefault="00E83B06" w:rsidP="00E83B06">
      <w:pPr>
        <w:pStyle w:val="a5"/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7D7" w:rsidRPr="00E83B06">
        <w:rPr>
          <w:sz w:val="28"/>
          <w:szCs w:val="28"/>
        </w:rPr>
        <w:t>сохранение микро-бизнеса и стимулирование предпринимательской активности;</w:t>
      </w:r>
    </w:p>
    <w:p w:rsidR="006907D7" w:rsidRPr="00E83B06" w:rsidRDefault="00E83B06" w:rsidP="00E83B06">
      <w:pPr>
        <w:pStyle w:val="a5"/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7D7" w:rsidRPr="00E83B06">
        <w:rPr>
          <w:sz w:val="28"/>
          <w:szCs w:val="28"/>
        </w:rPr>
        <w:t xml:space="preserve">поддержание уровня занятости и предотвращение появления дополнительного количества безработных; </w:t>
      </w:r>
    </w:p>
    <w:p w:rsidR="006907D7" w:rsidRPr="00E83B06" w:rsidRDefault="00E83B06" w:rsidP="00E83B06">
      <w:pPr>
        <w:pStyle w:val="a5"/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7D7" w:rsidRPr="00E83B06">
        <w:rPr>
          <w:sz w:val="28"/>
          <w:szCs w:val="28"/>
        </w:rPr>
        <w:t>устранение дискриминации при уплате взносов;</w:t>
      </w:r>
    </w:p>
    <w:p w:rsidR="006907D7" w:rsidRPr="00E83B06" w:rsidRDefault="00E83B06" w:rsidP="00E83B06">
      <w:pPr>
        <w:pStyle w:val="a5"/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 w:rsidRPr="00ED52F2">
        <w:rPr>
          <w:sz w:val="28"/>
          <w:szCs w:val="28"/>
        </w:rPr>
        <w:t xml:space="preserve"> </w:t>
      </w:r>
      <w:r w:rsidR="006907D7" w:rsidRPr="00ED52F2">
        <w:rPr>
          <w:sz w:val="28"/>
          <w:szCs w:val="28"/>
        </w:rPr>
        <w:t>недопущение роста</w:t>
      </w:r>
      <w:r w:rsidR="006907D7" w:rsidRPr="00E83B06">
        <w:rPr>
          <w:sz w:val="28"/>
          <w:szCs w:val="28"/>
        </w:rPr>
        <w:t xml:space="preserve"> социальной напряженности.</w:t>
      </w:r>
    </w:p>
    <w:p w:rsidR="00976F9D" w:rsidRDefault="00976F9D" w:rsidP="00E83B06">
      <w:pPr>
        <w:ind w:firstLine="567"/>
        <w:jc w:val="both"/>
      </w:pPr>
    </w:p>
    <w:p w:rsidR="006907D7" w:rsidRPr="007F04FA" w:rsidRDefault="00E83B06" w:rsidP="00E83B06">
      <w:pPr>
        <w:ind w:firstLine="567"/>
        <w:jc w:val="both"/>
      </w:pPr>
      <w:bookmarkStart w:id="0" w:name="_GoBack"/>
      <w:bookmarkEnd w:id="0"/>
      <w:r>
        <w:t xml:space="preserve"> </w:t>
      </w:r>
    </w:p>
    <w:p w:rsidR="006907D7" w:rsidRPr="00505FF6" w:rsidRDefault="006907D7" w:rsidP="00E83B06">
      <w:pPr>
        <w:ind w:firstLine="567"/>
        <w:jc w:val="both"/>
        <w:rPr>
          <w:sz w:val="28"/>
          <w:szCs w:val="28"/>
        </w:rPr>
      </w:pPr>
    </w:p>
    <w:p w:rsidR="007B089B" w:rsidRDefault="007B089B" w:rsidP="00E83B06">
      <w:pPr>
        <w:ind w:firstLine="567"/>
      </w:pPr>
    </w:p>
    <w:sectPr w:rsidR="007B089B" w:rsidSect="00E83B06">
      <w:footerReference w:type="default" r:id="rId7"/>
      <w:footerReference w:type="firs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7C" w:rsidRDefault="003B1B7C" w:rsidP="006907D7">
      <w:r>
        <w:separator/>
      </w:r>
    </w:p>
  </w:endnote>
  <w:endnote w:type="continuationSeparator" w:id="0">
    <w:p w:rsidR="003B1B7C" w:rsidRDefault="003B1B7C" w:rsidP="0069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8393"/>
      <w:docPartObj>
        <w:docPartGallery w:val="Page Numbers (Bottom of Page)"/>
        <w:docPartUnique/>
      </w:docPartObj>
    </w:sdtPr>
    <w:sdtContent>
      <w:p w:rsidR="00ED52F2" w:rsidRDefault="00ED52F2">
        <w:pPr>
          <w:pStyle w:val="a9"/>
          <w:jc w:val="right"/>
        </w:pPr>
        <w:fldSimple w:instr=" PAGE   \* MERGEFORMAT ">
          <w:r w:rsidR="00E223D4">
            <w:rPr>
              <w:noProof/>
            </w:rPr>
            <w:t>2</w:t>
          </w:r>
        </w:fldSimple>
      </w:p>
    </w:sdtContent>
  </w:sdt>
  <w:p w:rsidR="00ED52F2" w:rsidRDefault="00ED52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8391"/>
      <w:docPartObj>
        <w:docPartGallery w:val="Page Numbers (Bottom of Page)"/>
        <w:docPartUnique/>
      </w:docPartObj>
    </w:sdtPr>
    <w:sdtContent>
      <w:p w:rsidR="00ED52F2" w:rsidRDefault="00ED52F2">
        <w:pPr>
          <w:pStyle w:val="a9"/>
          <w:jc w:val="right"/>
        </w:pPr>
        <w:fldSimple w:instr=" PAGE   \* MERGEFORMAT ">
          <w:r w:rsidR="00E223D4">
            <w:rPr>
              <w:noProof/>
            </w:rPr>
            <w:t>1</w:t>
          </w:r>
        </w:fldSimple>
      </w:p>
    </w:sdtContent>
  </w:sdt>
  <w:p w:rsidR="00ED52F2" w:rsidRDefault="00ED52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7C" w:rsidRDefault="003B1B7C" w:rsidP="006907D7">
      <w:r>
        <w:separator/>
      </w:r>
    </w:p>
  </w:footnote>
  <w:footnote w:type="continuationSeparator" w:id="0">
    <w:p w:rsidR="003B1B7C" w:rsidRDefault="003B1B7C" w:rsidP="006907D7">
      <w:r>
        <w:continuationSeparator/>
      </w:r>
    </w:p>
  </w:footnote>
  <w:footnote w:id="1">
    <w:p w:rsidR="006907D7" w:rsidRPr="00590756" w:rsidRDefault="00976F9D" w:rsidP="00ED52F2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D52F2">
        <w:rPr>
          <w:sz w:val="22"/>
          <w:szCs w:val="22"/>
        </w:rPr>
        <w:t>В настоящее время ИП, применяющие УСН (налоговая база – доходы), вправе уменьшать сумму налога на сумму уплаченных страховых взносов. Предприниматели, имеющие доходы свыше 286800 рублей в год</w:t>
      </w:r>
      <w:r w:rsidR="00E83B06" w:rsidRPr="00ED52F2">
        <w:rPr>
          <w:sz w:val="22"/>
          <w:szCs w:val="22"/>
        </w:rPr>
        <w:t>,</w:t>
      </w:r>
      <w:r w:rsidRPr="00ED52F2">
        <w:rPr>
          <w:sz w:val="22"/>
          <w:szCs w:val="22"/>
        </w:rPr>
        <w:t xml:space="preserve"> уплачивают во все бюджеты суммарно только 6 процентов своего дохода, поскольку страховые взносы полностью засчитываются в счет налога по УСН.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A93"/>
    <w:multiLevelType w:val="hybridMultilevel"/>
    <w:tmpl w:val="4404C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BD1629"/>
    <w:multiLevelType w:val="hybridMultilevel"/>
    <w:tmpl w:val="628E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7D7"/>
    <w:rsid w:val="00056E60"/>
    <w:rsid w:val="00112E5F"/>
    <w:rsid w:val="00151D70"/>
    <w:rsid w:val="003B1B7C"/>
    <w:rsid w:val="003B4D40"/>
    <w:rsid w:val="003C63A4"/>
    <w:rsid w:val="00553B40"/>
    <w:rsid w:val="00590756"/>
    <w:rsid w:val="006907D7"/>
    <w:rsid w:val="006921B1"/>
    <w:rsid w:val="006F3612"/>
    <w:rsid w:val="007B089B"/>
    <w:rsid w:val="008A5F14"/>
    <w:rsid w:val="008B7052"/>
    <w:rsid w:val="00976F9D"/>
    <w:rsid w:val="00BF4ECB"/>
    <w:rsid w:val="00C443AA"/>
    <w:rsid w:val="00C8332C"/>
    <w:rsid w:val="00C835BA"/>
    <w:rsid w:val="00E223D4"/>
    <w:rsid w:val="00E83B06"/>
    <w:rsid w:val="00E9114B"/>
    <w:rsid w:val="00ED52F2"/>
    <w:rsid w:val="00F5793F"/>
    <w:rsid w:val="00F8444A"/>
    <w:rsid w:val="00F87DA9"/>
    <w:rsid w:val="00FB63FC"/>
    <w:rsid w:val="00FB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7D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907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90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907D7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D5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5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7D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907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0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907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Алексей Юрьевич</dc:creator>
  <cp:lastModifiedBy>Шлосберг</cp:lastModifiedBy>
  <cp:revision>23</cp:revision>
  <dcterms:created xsi:type="dcterms:W3CDTF">2012-11-11T15:18:00Z</dcterms:created>
  <dcterms:modified xsi:type="dcterms:W3CDTF">2012-11-19T12:41:00Z</dcterms:modified>
</cp:coreProperties>
</file>