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C922" w14:textId="77777777" w:rsidR="00AC2068" w:rsidRDefault="00AC2068" w:rsidP="008A3E0A">
      <w:pPr>
        <w:pStyle w:val="a6"/>
        <w:ind w:left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>Программа</w:t>
      </w:r>
    </w:p>
    <w:p w14:paraId="4CFA13E3" w14:textId="77777777" w:rsidR="00846C2B" w:rsidRPr="00AC2068" w:rsidRDefault="00846C2B" w:rsidP="008A3E0A">
      <w:pPr>
        <w:pStyle w:val="a6"/>
        <w:ind w:left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D9D318" w14:textId="77777777" w:rsidR="00AC2068" w:rsidRDefault="00AC2068" w:rsidP="008A3E0A">
      <w:pPr>
        <w:pStyle w:val="a6"/>
        <w:ind w:left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>СЕДЬМЫЕ ЯБЛОКОВСКИЕ ЧТЕНИЯ В ПЕТЕРБУРГЕ</w:t>
      </w:r>
    </w:p>
    <w:p w14:paraId="653B5BF0" w14:textId="408130D7" w:rsidR="007B4920" w:rsidRPr="00AC2068" w:rsidRDefault="007B4920" w:rsidP="008A3E0A">
      <w:pPr>
        <w:pStyle w:val="a6"/>
        <w:ind w:left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(всероссийская научно-практическая конференция)</w:t>
      </w:r>
    </w:p>
    <w:p w14:paraId="2F83FB37" w14:textId="77777777" w:rsidR="00AC2068" w:rsidRPr="00AC2068" w:rsidRDefault="00AC2068" w:rsidP="00237ED3">
      <w:pPr>
        <w:pStyle w:val="a6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>К 90-летию ученого, эколога, общественного деятеля Алексея Владимировича Яблокова (1933-2017)</w:t>
      </w:r>
    </w:p>
    <w:p w14:paraId="754928FF" w14:textId="77777777" w:rsidR="00AC2068" w:rsidRPr="00AC2068" w:rsidRDefault="00AC2068" w:rsidP="008A3E0A">
      <w:pPr>
        <w:pStyle w:val="a6"/>
        <w:ind w:left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>25 октября 2023 г. Санкт-Петербург. Дом журналиста Невский,70</w:t>
      </w:r>
    </w:p>
    <w:p w14:paraId="12B6AB70" w14:textId="77777777" w:rsidR="00AC2068" w:rsidRPr="00C15ED8" w:rsidRDefault="00AC2068" w:rsidP="008A3E0A">
      <w:pPr>
        <w:pStyle w:val="a6"/>
        <w:ind w:left="708"/>
        <w:jc w:val="center"/>
        <w:rPr>
          <w:rFonts w:ascii="Times New Roman" w:hAnsi="Times New Roman" w:cs="Times New Roman"/>
          <w:sz w:val="20"/>
          <w:szCs w:val="20"/>
        </w:rPr>
      </w:pPr>
      <w:r w:rsidRPr="00C15ED8">
        <w:rPr>
          <w:rFonts w:ascii="Times New Roman" w:hAnsi="Times New Roman" w:cs="Times New Roman"/>
          <w:sz w:val="20"/>
          <w:szCs w:val="20"/>
        </w:rPr>
        <w:t>Расширенное заседание Экологического пресс-клуба «Последняя среда»</w:t>
      </w:r>
    </w:p>
    <w:p w14:paraId="04DB9147" w14:textId="77777777" w:rsidR="00AC2068" w:rsidRPr="00C15ED8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15ED8">
        <w:rPr>
          <w:rFonts w:ascii="Times New Roman" w:hAnsi="Times New Roman" w:cs="Times New Roman"/>
          <w:sz w:val="20"/>
          <w:szCs w:val="20"/>
        </w:rPr>
        <w:t>при содействии общественных экологических организаций региона и России: Ассоциация</w:t>
      </w:r>
      <w:r w:rsidRPr="00C15ED8">
        <w:rPr>
          <w:rFonts w:ascii="Times New Roman" w:hAnsi="Times New Roman" w:cs="Times New Roman"/>
          <w:sz w:val="20"/>
          <w:szCs w:val="20"/>
          <w:lang w:eastAsia="ru-RU"/>
        </w:rPr>
        <w:t xml:space="preserve"> экологических журналистов Санкт-Петербурга (Гильдия журналистов-экологов Союза Журналистов Санкт-Петербурга и Ленинградской области), Общественный совет южного берега Финского залива; Российский Социально-экологический Союз; Центр охраны дикой природы; фракции Зеленая Россия партии Яблоко; Совета по экологии  и природным ресурсам Санкт-Петербургского Научного Центра РАН, а также Социологического института РАН – филиала ФНИСЦ РАН</w:t>
      </w:r>
    </w:p>
    <w:p w14:paraId="7660FCFF" w14:textId="77777777" w:rsidR="00AC2068" w:rsidRPr="00C15ED8" w:rsidRDefault="00AC2068" w:rsidP="008A3E0A">
      <w:pPr>
        <w:pStyle w:val="a6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Ведет чтения </w:t>
      </w:r>
      <w:r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Татьяна Артемова</w:t>
      </w:r>
    </w:p>
    <w:p w14:paraId="01D6C949" w14:textId="77777777" w:rsidR="00AC2068" w:rsidRPr="00AC2068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>Вопросы в письменном виде передают ведущему</w:t>
      </w:r>
    </w:p>
    <w:p w14:paraId="27F4B8BB" w14:textId="77777777" w:rsidR="00AC2068" w:rsidRPr="00AC2068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>9.30-10.00 Регистрация. Конференц-зал третьего этажа</w:t>
      </w:r>
    </w:p>
    <w:p w14:paraId="725FB526" w14:textId="77777777" w:rsidR="00AC2068" w:rsidRPr="00456038" w:rsidRDefault="00424E3C" w:rsidP="008A3E0A">
      <w:pPr>
        <w:pStyle w:val="a6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10.00 - 11.30</w:t>
      </w:r>
      <w:r w:rsidR="00AC2068" w:rsidRPr="004560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Первая сессия.</w:t>
      </w:r>
    </w:p>
    <w:p w14:paraId="5CB57421" w14:textId="77777777" w:rsidR="00AC2068" w:rsidRPr="00AC2068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54294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Светлана Агапитова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37E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>уполномоченный по правам человека в Санкт-Петер</w:t>
      </w:r>
      <w:r w:rsidR="00AB4FC6">
        <w:rPr>
          <w:rFonts w:ascii="Times New Roman" w:hAnsi="Times New Roman" w:cs="Times New Roman"/>
          <w:sz w:val="24"/>
          <w:szCs w:val="24"/>
          <w:lang w:eastAsia="ru-RU"/>
        </w:rPr>
        <w:t>бурге. Традиционное приветствие;</w:t>
      </w:r>
    </w:p>
    <w:p w14:paraId="3835039C" w14:textId="4C52DB33" w:rsidR="00237ED3" w:rsidRDefault="00237ED3" w:rsidP="00237ED3">
      <w:pPr>
        <w:pStyle w:val="1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Сергей Инге-Вечтомов</w:t>
      </w:r>
      <w:r>
        <w:rPr>
          <w:rFonts w:ascii="Times New Roman" w:eastAsia="Times New Roman" w:hAnsi="Times New Roman" w:cs="Times New Roman"/>
          <w:sz w:val="24"/>
          <w:szCs w:val="24"/>
        </w:rPr>
        <w:t>, Санкт-Петербург, председатель совета по экологии и природным ресурсам Санкт-Петербургского Научного центра РАН.</w:t>
      </w:r>
      <w:r w:rsidR="007B4920">
        <w:rPr>
          <w:rFonts w:ascii="Times New Roman" w:eastAsia="Times New Roman" w:hAnsi="Times New Roman" w:cs="Times New Roman"/>
          <w:sz w:val="24"/>
          <w:szCs w:val="24"/>
        </w:rPr>
        <w:t xml:space="preserve"> Академик РАН. А.В. Яблоков: школа генетиков </w:t>
      </w:r>
      <w:r w:rsidR="005951F0">
        <w:rPr>
          <w:rFonts w:ascii="Times New Roman" w:eastAsia="Times New Roman" w:hAnsi="Times New Roman" w:cs="Times New Roman"/>
          <w:sz w:val="24"/>
          <w:szCs w:val="24"/>
        </w:rPr>
        <w:t xml:space="preserve">Н.В. </w:t>
      </w:r>
      <w:r w:rsidR="007B4920">
        <w:rPr>
          <w:rFonts w:ascii="Times New Roman" w:eastAsia="Times New Roman" w:hAnsi="Times New Roman" w:cs="Times New Roman"/>
          <w:sz w:val="24"/>
          <w:szCs w:val="24"/>
        </w:rPr>
        <w:t>Тимофеева-Р</w:t>
      </w:r>
      <w:r w:rsidR="005951F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B4920">
        <w:rPr>
          <w:rFonts w:ascii="Times New Roman" w:eastAsia="Times New Roman" w:hAnsi="Times New Roman" w:cs="Times New Roman"/>
          <w:sz w:val="24"/>
          <w:szCs w:val="24"/>
        </w:rPr>
        <w:t>совского.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CEA">
        <w:rPr>
          <w:rFonts w:ascii="Times New Roman" w:eastAsia="Times New Roman" w:hAnsi="Times New Roman" w:cs="Times New Roman"/>
          <w:sz w:val="24"/>
          <w:szCs w:val="24"/>
        </w:rPr>
        <w:t>Видео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D8478B" w14:textId="77777777" w:rsidR="00316225" w:rsidRPr="00316225" w:rsidRDefault="00EC77F9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77F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AC2068" w:rsidRPr="00C15ED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16225" w:rsidRPr="0031622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Евгений Шварц</w:t>
      </w:r>
      <w:r w:rsidR="0031622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316225">
        <w:rPr>
          <w:rFonts w:ascii="Times New Roman" w:hAnsi="Times New Roman" w:cs="Times New Roman"/>
          <w:sz w:val="24"/>
          <w:szCs w:val="24"/>
          <w:lang w:eastAsia="ru-RU"/>
        </w:rPr>
        <w:t>Москва, ру</w:t>
      </w:r>
      <w:r w:rsidR="00316225" w:rsidRPr="00316225">
        <w:rPr>
          <w:rFonts w:ascii="Times New Roman" w:hAnsi="Times New Roman" w:cs="Times New Roman"/>
          <w:sz w:val="24"/>
          <w:szCs w:val="24"/>
          <w:lang w:eastAsia="ru-RU"/>
        </w:rPr>
        <w:t>ководитель Центра ответственного природопользования Института географии РАН</w:t>
      </w:r>
      <w:r w:rsidR="0066466D">
        <w:rPr>
          <w:rFonts w:ascii="Times New Roman" w:hAnsi="Times New Roman" w:cs="Times New Roman"/>
          <w:sz w:val="24"/>
          <w:szCs w:val="24"/>
          <w:lang w:eastAsia="ru-RU"/>
        </w:rPr>
        <w:t>. От воспоминаний о прошлых битвах к поиску новых решений.</w:t>
      </w:r>
      <w:r w:rsidR="00C437FA" w:rsidRPr="00C437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37FA">
        <w:rPr>
          <w:rFonts w:ascii="Times New Roman" w:hAnsi="Times New Roman" w:cs="Times New Roman"/>
          <w:sz w:val="24"/>
          <w:szCs w:val="24"/>
          <w:lang w:eastAsia="ru-RU"/>
        </w:rPr>
        <w:t>Онлайн</w:t>
      </w:r>
    </w:p>
    <w:p w14:paraId="583D9176" w14:textId="24247C5B" w:rsidR="0066466D" w:rsidRDefault="00EC77F9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C6C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2068"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Григорий Явлинский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, Москва, председатель Федерального политкомитета </w:t>
      </w:r>
      <w:r w:rsidR="005951F0">
        <w:rPr>
          <w:rFonts w:ascii="Times New Roman" w:hAnsi="Times New Roman" w:cs="Times New Roman"/>
          <w:sz w:val="24"/>
          <w:szCs w:val="24"/>
          <w:lang w:eastAsia="ru-RU"/>
        </w:rPr>
        <w:t>РОДП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51F0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5951F0">
        <w:rPr>
          <w:rFonts w:ascii="Times New Roman" w:hAnsi="Times New Roman" w:cs="Times New Roman"/>
          <w:sz w:val="24"/>
          <w:szCs w:val="24"/>
          <w:lang w:eastAsia="ru-RU"/>
        </w:rPr>
        <w:t>БЛОКО»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6466D">
        <w:rPr>
          <w:rFonts w:ascii="Times New Roman" w:hAnsi="Times New Roman" w:cs="Times New Roman"/>
          <w:sz w:val="24"/>
          <w:szCs w:val="24"/>
          <w:lang w:eastAsia="ru-RU"/>
        </w:rPr>
        <w:t>А.В. Яблоков: о нравственности в политике</w:t>
      </w:r>
      <w:r w:rsidR="00D22301">
        <w:rPr>
          <w:rFonts w:ascii="Times New Roman" w:hAnsi="Times New Roman" w:cs="Times New Roman"/>
          <w:sz w:val="24"/>
          <w:szCs w:val="24"/>
          <w:lang w:eastAsia="ru-RU"/>
        </w:rPr>
        <w:t>. Видео</w:t>
      </w:r>
      <w:r w:rsidR="0066466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D024045" w14:textId="7239F4DA" w:rsidR="0066466D" w:rsidRDefault="00EC77F9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C2068"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Ольга Цепилова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>, Санкт-Петербург, руководитель группы социальной экологии Социологического института РАН - филиала ФНИСЦ РАН</w:t>
      </w:r>
      <w:r w:rsidR="007B492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466D">
        <w:rPr>
          <w:rFonts w:ascii="Times New Roman" w:hAnsi="Times New Roman" w:cs="Times New Roman"/>
          <w:sz w:val="24"/>
          <w:szCs w:val="24"/>
          <w:lang w:eastAsia="ru-RU"/>
        </w:rPr>
        <w:t xml:space="preserve">Этапы большого пути: создание и развитие 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>экологического спектра гражданского общества</w:t>
      </w:r>
      <w:r w:rsidR="00AA4803">
        <w:rPr>
          <w:rFonts w:ascii="Times New Roman" w:hAnsi="Times New Roman" w:cs="Times New Roman"/>
          <w:sz w:val="24"/>
          <w:szCs w:val="24"/>
          <w:lang w:eastAsia="ru-RU"/>
        </w:rPr>
        <w:t xml:space="preserve"> в России</w:t>
      </w:r>
      <w:r w:rsidR="0066466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A688030" w14:textId="66670816" w:rsidR="00AC2068" w:rsidRPr="00AC2068" w:rsidRDefault="00EC77F9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C2068"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Владимир Десятов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, Санкт-Петербург, </w:t>
      </w:r>
      <w:bookmarkStart w:id="0" w:name="_Hlk149050132"/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>исполнительный секретарь Яблоковских чтений, народный депутат СССР 1989-1991 г., член комитета по вопросам экологии и рационального использования природных ресурсов Верховного Совета</w:t>
      </w:r>
      <w:bookmarkEnd w:id="0"/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B4920">
        <w:rPr>
          <w:rFonts w:ascii="Times New Roman" w:hAnsi="Times New Roman" w:cs="Times New Roman"/>
          <w:sz w:val="24"/>
          <w:szCs w:val="24"/>
          <w:lang w:eastAsia="ru-RU"/>
        </w:rPr>
        <w:t xml:space="preserve">А.В. 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>Яблоков</w:t>
      </w:r>
      <w:r w:rsidR="007B4920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 основоположник отечественной законодательной экологической базы.</w:t>
      </w:r>
    </w:p>
    <w:p w14:paraId="460AAB92" w14:textId="77777777" w:rsidR="00AC2068" w:rsidRPr="00AC2068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11.15 - 11.30 первый кофейный перерыв 15 мин. </w:t>
      </w:r>
    </w:p>
    <w:p w14:paraId="2264DCBA" w14:textId="77777777" w:rsidR="006F3B2A" w:rsidRDefault="006F3B2A" w:rsidP="008A3E0A">
      <w:pPr>
        <w:pStyle w:val="a6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2749980" w14:textId="695623E9" w:rsidR="00AC2068" w:rsidRPr="00456038" w:rsidRDefault="00AC2068" w:rsidP="008A3E0A">
      <w:pPr>
        <w:pStyle w:val="a6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6038">
        <w:rPr>
          <w:rFonts w:ascii="Times New Roman" w:hAnsi="Times New Roman" w:cs="Times New Roman"/>
          <w:b/>
          <w:sz w:val="24"/>
          <w:szCs w:val="24"/>
          <w:lang w:eastAsia="ru-RU"/>
        </w:rPr>
        <w:t>11.30 - 13.00 Вторая сессия</w:t>
      </w:r>
      <w:r w:rsidR="007B4920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4560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Горячие точки. Работа над ошибками</w:t>
      </w:r>
    </w:p>
    <w:p w14:paraId="1E317362" w14:textId="77777777" w:rsidR="00AB4FC6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Асхат Каюмов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>, Нижний Новгород. РСоЭС/ Председатель Экологического центра Дронт. Наш выбор. Представление спикеров сессии. Обзор горячих точек</w:t>
      </w:r>
      <w:r w:rsidR="00AB4FC6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C437FA" w:rsidRPr="00C437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37FA">
        <w:rPr>
          <w:rFonts w:ascii="Times New Roman" w:hAnsi="Times New Roman" w:cs="Times New Roman"/>
          <w:sz w:val="24"/>
          <w:szCs w:val="24"/>
          <w:lang w:eastAsia="ru-RU"/>
        </w:rPr>
        <w:t>Онлайн</w:t>
      </w:r>
    </w:p>
    <w:p w14:paraId="6A242CB3" w14:textId="77777777" w:rsidR="00AC2068" w:rsidRPr="00AC2068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66466D" w:rsidRPr="00392FE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Ильдар Юмагулов</w:t>
      </w:r>
      <w:r w:rsidR="0066466D">
        <w:rPr>
          <w:rFonts w:ascii="Times New Roman" w:hAnsi="Times New Roman" w:cs="Times New Roman"/>
          <w:sz w:val="24"/>
          <w:szCs w:val="24"/>
          <w:lang w:eastAsia="ru-RU"/>
        </w:rPr>
        <w:t>, Башкирия, активист. Го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>рячие точки на экологической карте Башкортостана. Уроки башкирских протестов последних лет;</w:t>
      </w:r>
      <w:r w:rsidR="00C437FA">
        <w:rPr>
          <w:rFonts w:ascii="Times New Roman" w:hAnsi="Times New Roman" w:cs="Times New Roman"/>
          <w:sz w:val="24"/>
          <w:szCs w:val="24"/>
          <w:lang w:eastAsia="ru-RU"/>
        </w:rPr>
        <w:t xml:space="preserve"> Онлайн</w:t>
      </w:r>
    </w:p>
    <w:p w14:paraId="08D3AE6A" w14:textId="77777777" w:rsidR="00AC2068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Надежда Пазюра, Сергей Шерстянников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>, Архангельская область, Няндома. Инициативная группа «Жители Няндомы против планируемого межмуниципального полигона под видом ком</w:t>
      </w:r>
      <w:r w:rsidR="00AB4FC6">
        <w:rPr>
          <w:rFonts w:ascii="Times New Roman" w:hAnsi="Times New Roman" w:cs="Times New Roman"/>
          <w:sz w:val="24"/>
          <w:szCs w:val="24"/>
          <w:lang w:eastAsia="ru-RU"/>
        </w:rPr>
        <w:t>плекса по переработке отходов»;</w:t>
      </w:r>
      <w:r w:rsidR="00C437FA" w:rsidRPr="00C437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37FA">
        <w:rPr>
          <w:rFonts w:ascii="Times New Roman" w:hAnsi="Times New Roman" w:cs="Times New Roman"/>
          <w:sz w:val="24"/>
          <w:szCs w:val="24"/>
          <w:lang w:eastAsia="ru-RU"/>
        </w:rPr>
        <w:t>Онлайн</w:t>
      </w:r>
    </w:p>
    <w:p w14:paraId="3BD6D4C0" w14:textId="77777777" w:rsidR="00AB4FC6" w:rsidRPr="00AC2068" w:rsidRDefault="00AB4FC6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AB4F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Михаил Силаев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Москва. Руководитель координационного совета РОД «Защита Битцевского леса». Деградация природоохранного законодательства и его последствия на примере благоустройства природных территорий Москвы: </w:t>
      </w:r>
      <w:r w:rsidR="00424E3C">
        <w:rPr>
          <w:rFonts w:ascii="Times New Roman" w:hAnsi="Times New Roman" w:cs="Times New Roman"/>
          <w:sz w:val="24"/>
          <w:szCs w:val="24"/>
          <w:lang w:eastAsia="ru-RU"/>
        </w:rPr>
        <w:t>Битцевский лес и Лосиный остров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C437FA" w:rsidRPr="00C437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37FA">
        <w:rPr>
          <w:rFonts w:ascii="Times New Roman" w:hAnsi="Times New Roman" w:cs="Times New Roman"/>
          <w:sz w:val="24"/>
          <w:szCs w:val="24"/>
          <w:lang w:eastAsia="ru-RU"/>
        </w:rPr>
        <w:t>Онлайн</w:t>
      </w:r>
    </w:p>
    <w:p w14:paraId="3BACA517" w14:textId="77777777" w:rsidR="00AC2068" w:rsidRPr="00E32647" w:rsidRDefault="00AB4FC6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B68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2647" w:rsidRPr="00E3264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Анна Смирнова</w:t>
      </w:r>
      <w:r w:rsidR="00E3264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BB689F" w:rsidRPr="00AC2068">
        <w:rPr>
          <w:rFonts w:ascii="Times New Roman" w:hAnsi="Times New Roman" w:cs="Times New Roman"/>
          <w:sz w:val="24"/>
          <w:szCs w:val="24"/>
          <w:lang w:eastAsia="ru-RU"/>
        </w:rPr>
        <w:t>Санкт-Петерб</w:t>
      </w:r>
      <w:r w:rsidR="00BB689F">
        <w:rPr>
          <w:rFonts w:ascii="Times New Roman" w:hAnsi="Times New Roman" w:cs="Times New Roman"/>
          <w:sz w:val="24"/>
          <w:szCs w:val="24"/>
          <w:lang w:eastAsia="ru-RU"/>
        </w:rPr>
        <w:t>ург. Асс</w:t>
      </w:r>
      <w:r w:rsidR="00BB689F" w:rsidRPr="00AC2068">
        <w:rPr>
          <w:rFonts w:ascii="Times New Roman" w:hAnsi="Times New Roman" w:cs="Times New Roman"/>
          <w:sz w:val="24"/>
          <w:szCs w:val="24"/>
          <w:lang w:eastAsia="ru-RU"/>
        </w:rPr>
        <w:t>оциаци</w:t>
      </w:r>
      <w:r w:rsidR="00763C93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BB689F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 в сфере экологии и защиты окружающей среды РазДельный сбор</w:t>
      </w:r>
      <w:r w:rsidR="00BB689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B689F" w:rsidRPr="00E32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2647" w:rsidRPr="00E32647">
        <w:rPr>
          <w:rFonts w:ascii="Times New Roman" w:hAnsi="Times New Roman" w:cs="Times New Roman"/>
          <w:sz w:val="24"/>
          <w:szCs w:val="24"/>
          <w:lang w:eastAsia="ru-RU"/>
        </w:rPr>
        <w:t>руководитель отдела содействия придомового РНО в СПб и ЛО. Факторы, влияющие на внедрение и развитие РНО</w:t>
      </w:r>
      <w:r w:rsidR="00405661">
        <w:rPr>
          <w:rFonts w:ascii="Times New Roman" w:hAnsi="Times New Roman" w:cs="Times New Roman"/>
          <w:sz w:val="24"/>
          <w:szCs w:val="24"/>
          <w:lang w:eastAsia="ru-RU"/>
        </w:rPr>
        <w:t xml:space="preserve"> (раздельного накопления отходов)</w:t>
      </w:r>
      <w:r w:rsidR="00E3264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94626F0" w14:textId="77777777" w:rsidR="00424E3C" w:rsidRDefault="00424E3C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12.45-13.00. 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Второй кофейный перерыв 15 мин </w:t>
      </w:r>
    </w:p>
    <w:p w14:paraId="4350BF3F" w14:textId="77777777" w:rsidR="006F3B2A" w:rsidRDefault="006F3B2A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C5A99C" w14:textId="2BBF6A1A" w:rsidR="00AC2068" w:rsidRPr="00C15ED8" w:rsidRDefault="00AC2068" w:rsidP="008A3E0A">
      <w:pPr>
        <w:pStyle w:val="a6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>13.00-14.</w:t>
      </w:r>
      <w:r w:rsidR="00424E3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  <w:r w:rsidRPr="00C15ED8">
        <w:rPr>
          <w:rFonts w:ascii="Times New Roman" w:hAnsi="Times New Roman" w:cs="Times New Roman"/>
          <w:b/>
          <w:sz w:val="24"/>
          <w:szCs w:val="24"/>
          <w:lang w:eastAsia="ru-RU"/>
        </w:rPr>
        <w:t>Третья сессия</w:t>
      </w:r>
      <w:r w:rsidR="007B4920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C15E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4920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Pr="00C15ED8">
        <w:rPr>
          <w:rFonts w:ascii="Times New Roman" w:hAnsi="Times New Roman" w:cs="Times New Roman"/>
          <w:b/>
          <w:sz w:val="24"/>
          <w:szCs w:val="24"/>
          <w:lang w:eastAsia="ru-RU"/>
        </w:rPr>
        <w:t>лиматическая</w:t>
      </w:r>
    </w:p>
    <w:p w14:paraId="3908715B" w14:textId="77777777" w:rsidR="00763C93" w:rsidRDefault="00AC2068" w:rsidP="00763C93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Елена Акентьева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>, Санкт-Петербург, ведущий научный сотрудник отдела динамической метеорологии и климатологии ФГБУ «Главная геофизическая лаборатория им. Воейкова»</w:t>
      </w:r>
      <w:r w:rsidR="00AB4FC6">
        <w:rPr>
          <w:rFonts w:ascii="Times New Roman" w:hAnsi="Times New Roman" w:cs="Times New Roman"/>
          <w:sz w:val="24"/>
          <w:szCs w:val="24"/>
          <w:lang w:eastAsia="ru-RU"/>
        </w:rPr>
        <w:t>. Последствия изменения климата;</w:t>
      </w:r>
    </w:p>
    <w:p w14:paraId="13F185EE" w14:textId="0BF3579B" w:rsidR="00763C93" w:rsidRPr="00AC2068" w:rsidRDefault="00763C93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Алексей Кокорин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, климатолог, Москва. Международная </w:t>
      </w:r>
      <w:r>
        <w:rPr>
          <w:rFonts w:ascii="Times New Roman" w:hAnsi="Times New Roman" w:cs="Times New Roman"/>
          <w:sz w:val="24"/>
          <w:szCs w:val="24"/>
          <w:lang w:eastAsia="ru-RU"/>
        </w:rPr>
        <w:t>климатическ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>ая политика и практика;</w:t>
      </w:r>
    </w:p>
    <w:p w14:paraId="33ABB515" w14:textId="77777777" w:rsidR="00AC2068" w:rsidRPr="00AC2068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Иван Серебрицкий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>, Санкт-Петербург, Заместитель председателя Комитета по природопользованию, охране окружающей среды и обеспечению экологической безопасности. Адаптационная климатическая программа Санкт-Петербурга;</w:t>
      </w:r>
    </w:p>
    <w:p w14:paraId="5D4EB441" w14:textId="77777777" w:rsidR="00AC2068" w:rsidRPr="00AC2068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Федор Стулов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, Комитет по природным ресурсам Ленинградской области. Адаптационная климатическая </w:t>
      </w:r>
      <w:r w:rsidR="00AB4FC6">
        <w:rPr>
          <w:rFonts w:ascii="Times New Roman" w:hAnsi="Times New Roman" w:cs="Times New Roman"/>
          <w:sz w:val="24"/>
          <w:szCs w:val="24"/>
          <w:lang w:eastAsia="ru-RU"/>
        </w:rPr>
        <w:t>программа Ленинградской области;</w:t>
      </w:r>
    </w:p>
    <w:p w14:paraId="2F660259" w14:textId="77777777" w:rsidR="00AC2068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C15ED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Ольга Сенова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, Санкт-Петербург. </w:t>
      </w:r>
      <w:bookmarkStart w:id="1" w:name="_Hlk149050745"/>
      <w:r w:rsidRPr="00AC2068">
        <w:rPr>
          <w:rFonts w:ascii="Times New Roman" w:hAnsi="Times New Roman" w:cs="Times New Roman"/>
          <w:sz w:val="24"/>
          <w:szCs w:val="24"/>
          <w:lang w:eastAsia="ru-RU"/>
        </w:rPr>
        <w:t>Руководитель климатическо</w:t>
      </w:r>
      <w:r w:rsidR="00424E3C">
        <w:rPr>
          <w:rFonts w:ascii="Times New Roman" w:hAnsi="Times New Roman" w:cs="Times New Roman"/>
          <w:sz w:val="24"/>
          <w:szCs w:val="24"/>
          <w:lang w:eastAsia="ru-RU"/>
        </w:rPr>
        <w:t>й программы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 РСоЭС</w:t>
      </w:r>
      <w:bookmarkEnd w:id="1"/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. Взгляд НКО </w:t>
      </w:r>
      <w:r w:rsidR="00456038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 преодоление климатического кризиса и обзор климатических действий регионов;</w:t>
      </w:r>
    </w:p>
    <w:p w14:paraId="7774D6E9" w14:textId="77777777" w:rsidR="00BB689F" w:rsidRPr="00AC580B" w:rsidRDefault="00BB689F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942634" w:rsidRPr="0094263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Артем Алексеев</w:t>
      </w:r>
      <w:r w:rsidR="0094263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9C336C" w:rsidRPr="009C336C">
        <w:rPr>
          <w:rFonts w:ascii="Times New Roman" w:hAnsi="Times New Roman" w:cs="Times New Roman"/>
          <w:sz w:val="24"/>
          <w:szCs w:val="24"/>
          <w:lang w:eastAsia="ru-RU"/>
        </w:rPr>
        <w:t xml:space="preserve">Санкт-Петербург. </w:t>
      </w:r>
      <w:bookmarkStart w:id="2" w:name="_Hlk149050456"/>
      <w:r w:rsidR="009C336C" w:rsidRPr="009C336C">
        <w:rPr>
          <w:rFonts w:ascii="Times New Roman" w:hAnsi="Times New Roman" w:cs="Times New Roman"/>
          <w:sz w:val="24"/>
          <w:szCs w:val="24"/>
          <w:lang w:eastAsia="ru-RU"/>
        </w:rPr>
        <w:t>Общественная органи</w:t>
      </w:r>
      <w:r w:rsidR="009C336C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9C336C" w:rsidRPr="009C336C">
        <w:rPr>
          <w:rFonts w:ascii="Times New Roman" w:hAnsi="Times New Roman" w:cs="Times New Roman"/>
          <w:sz w:val="24"/>
          <w:szCs w:val="24"/>
          <w:lang w:eastAsia="ru-RU"/>
        </w:rPr>
        <w:t>ация Голоса за животных</w:t>
      </w:r>
      <w:bookmarkEnd w:id="2"/>
      <w:r w:rsidR="009C336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C580B" w:rsidRPr="00AC580B">
        <w:rPr>
          <w:rFonts w:ascii="Times New Roman" w:hAnsi="Times New Roman" w:cs="Times New Roman"/>
          <w:sz w:val="24"/>
          <w:szCs w:val="24"/>
          <w:lang w:eastAsia="ru-RU"/>
        </w:rPr>
        <w:t>Влияние промышленного животноводства на</w:t>
      </w:r>
      <w:r w:rsidR="009C336C">
        <w:rPr>
          <w:rFonts w:ascii="Times New Roman" w:hAnsi="Times New Roman" w:cs="Times New Roman"/>
          <w:sz w:val="24"/>
          <w:szCs w:val="24"/>
          <w:lang w:eastAsia="ru-RU"/>
        </w:rPr>
        <w:t xml:space="preserve"> окружающую среду и</w:t>
      </w:r>
      <w:r w:rsidR="00AC580B" w:rsidRPr="00AC580B">
        <w:rPr>
          <w:rFonts w:ascii="Times New Roman" w:hAnsi="Times New Roman" w:cs="Times New Roman"/>
          <w:sz w:val="24"/>
          <w:szCs w:val="24"/>
          <w:lang w:eastAsia="ru-RU"/>
        </w:rPr>
        <w:t xml:space="preserve"> климат</w:t>
      </w:r>
      <w:r w:rsidR="00424E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865ACE4" w14:textId="77777777" w:rsidR="00AC2068" w:rsidRPr="00AC2068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>Вопросы (15 мин.) в письменном виде передают ведущему</w:t>
      </w:r>
    </w:p>
    <w:p w14:paraId="4FA69798" w14:textId="77777777" w:rsidR="00424E3C" w:rsidRPr="00AC2068" w:rsidRDefault="00AC2068" w:rsidP="00424E3C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24E3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24E3C"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>-15.30.</w:t>
      </w:r>
      <w:r w:rsidR="00424E3C" w:rsidRPr="00424E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24E3C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Обед </w:t>
      </w:r>
    </w:p>
    <w:p w14:paraId="45128A38" w14:textId="77777777" w:rsidR="00424E3C" w:rsidRPr="00DE2954" w:rsidRDefault="00424E3C" w:rsidP="00424E3C">
      <w:pPr>
        <w:pStyle w:val="a6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2954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DE2954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DE2954">
        <w:rPr>
          <w:rFonts w:ascii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5.1</w:t>
      </w:r>
      <w:r w:rsidRPr="00DE2954">
        <w:rPr>
          <w:rFonts w:ascii="Times New Roman" w:hAnsi="Times New Roman" w:cs="Times New Roman"/>
          <w:b/>
          <w:sz w:val="24"/>
          <w:szCs w:val="24"/>
          <w:lang w:eastAsia="ru-RU"/>
        </w:rPr>
        <w:t>5 Пресс-конференция. Конференц-зал, 3 этаж</w:t>
      </w:r>
    </w:p>
    <w:p w14:paraId="734D64AD" w14:textId="77777777" w:rsidR="00424E3C" w:rsidRPr="00AC2068" w:rsidRDefault="00424E3C" w:rsidP="00424E3C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Ведет пресс-конференцию </w:t>
      </w:r>
      <w:r w:rsidRPr="00AC2068">
        <w:rPr>
          <w:rFonts w:ascii="Times New Roman" w:hAnsi="Times New Roman" w:cs="Times New Roman"/>
          <w:b/>
          <w:sz w:val="24"/>
          <w:szCs w:val="24"/>
          <w:lang w:eastAsia="ru-RU"/>
        </w:rPr>
        <w:t>Татьяна Артемова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B1C34FC" w14:textId="77777777" w:rsidR="006F3B2A" w:rsidRDefault="006F3B2A" w:rsidP="008A3E0A">
      <w:pPr>
        <w:pStyle w:val="a6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429965F" w14:textId="11749AFF" w:rsidR="00AC2068" w:rsidRPr="00C15ED8" w:rsidRDefault="00AC2068" w:rsidP="008A3E0A">
      <w:pPr>
        <w:pStyle w:val="a6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5ED8">
        <w:rPr>
          <w:rFonts w:ascii="Times New Roman" w:hAnsi="Times New Roman" w:cs="Times New Roman"/>
          <w:b/>
          <w:sz w:val="24"/>
          <w:szCs w:val="24"/>
          <w:lang w:eastAsia="ru-RU"/>
        </w:rPr>
        <w:t>15.30-17.00 Четвертая сессия. Региональное сотрудничество</w:t>
      </w:r>
      <w:r w:rsidR="002C535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15E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от Яблокова к двадцатым годам 21 века</w:t>
      </w:r>
    </w:p>
    <w:p w14:paraId="4A7A6080" w14:textId="77777777" w:rsidR="00AC2068" w:rsidRPr="00AC2068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Александр Емельяненков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, Москва, журналист. В 90-е годы </w:t>
      </w:r>
      <w:r w:rsidR="00763C93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народный 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депутат </w:t>
      </w:r>
      <w:r w:rsidR="00763C93">
        <w:rPr>
          <w:rFonts w:ascii="Times New Roman" w:hAnsi="Times New Roman" w:cs="Times New Roman"/>
          <w:sz w:val="24"/>
          <w:szCs w:val="24"/>
          <w:lang w:eastAsia="ru-RU"/>
        </w:rPr>
        <w:t>СССР от Архангельской области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Андрей Золотков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, Мурманск. В 90-е годы </w:t>
      </w:r>
      <w:r w:rsidR="00763C93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народный депутат 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>СССР от Мурманской о</w:t>
      </w:r>
      <w:r w:rsidR="00AB4FC6">
        <w:rPr>
          <w:rFonts w:ascii="Times New Roman" w:hAnsi="Times New Roman" w:cs="Times New Roman"/>
          <w:sz w:val="24"/>
          <w:szCs w:val="24"/>
          <w:lang w:eastAsia="ru-RU"/>
        </w:rPr>
        <w:t xml:space="preserve">бласти. Работа </w:t>
      </w:r>
      <w:r w:rsidR="00763C93">
        <w:rPr>
          <w:rFonts w:ascii="Times New Roman" w:hAnsi="Times New Roman" w:cs="Times New Roman"/>
          <w:sz w:val="24"/>
          <w:szCs w:val="24"/>
          <w:lang w:eastAsia="ru-RU"/>
        </w:rPr>
        <w:t xml:space="preserve">с Яблоковым </w:t>
      </w:r>
      <w:r w:rsidR="00AB4FC6">
        <w:rPr>
          <w:rFonts w:ascii="Times New Roman" w:hAnsi="Times New Roman" w:cs="Times New Roman"/>
          <w:sz w:val="24"/>
          <w:szCs w:val="24"/>
          <w:lang w:eastAsia="ru-RU"/>
        </w:rPr>
        <w:t>над Белой книгой</w:t>
      </w:r>
      <w:r w:rsidR="00763C93">
        <w:rPr>
          <w:rFonts w:ascii="Times New Roman" w:hAnsi="Times New Roman" w:cs="Times New Roman"/>
          <w:sz w:val="24"/>
          <w:szCs w:val="24"/>
          <w:lang w:eastAsia="ru-RU"/>
        </w:rPr>
        <w:t xml:space="preserve"> (захоронение РАО в морях, омывающих СССР)</w:t>
      </w:r>
      <w:r w:rsidR="00AB4FC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3D4EBDC" w14:textId="3671CD2E" w:rsidR="00AC2068" w:rsidRPr="00AC2068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3C9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C20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Николай Рыбаков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, Москва, председатель </w:t>
      </w:r>
      <w:r w:rsidR="005951F0">
        <w:rPr>
          <w:rFonts w:ascii="Times New Roman" w:hAnsi="Times New Roman" w:cs="Times New Roman"/>
          <w:sz w:val="24"/>
          <w:szCs w:val="24"/>
          <w:lang w:eastAsia="ru-RU"/>
        </w:rPr>
        <w:t>РОДП «ЯБЛОКО»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>. Современные экологические проблемы российских регионов;</w:t>
      </w:r>
    </w:p>
    <w:p w14:paraId="2A693D33" w14:textId="77777777" w:rsidR="00763C93" w:rsidRDefault="00AC2068" w:rsidP="00763C93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763C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3C93"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Николай Кузьмин</w:t>
      </w:r>
      <w:r w:rsidR="00763C93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, депутат </w:t>
      </w:r>
      <w:r w:rsidR="00763C93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763C93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аконодательного собрания Ленинградской области, </w:t>
      </w:r>
      <w:r w:rsidR="00763C93"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Дмитрий Дмитриев</w:t>
      </w:r>
      <w:r w:rsidR="00763C93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, депутат </w:t>
      </w:r>
      <w:r w:rsidR="00763C93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763C93" w:rsidRPr="00AC2068">
        <w:rPr>
          <w:rFonts w:ascii="Times New Roman" w:hAnsi="Times New Roman" w:cs="Times New Roman"/>
          <w:sz w:val="24"/>
          <w:szCs w:val="24"/>
          <w:lang w:eastAsia="ru-RU"/>
        </w:rPr>
        <w:t>аконодательного собрания Санкт-Петербурга. Парламентский взгляд на региональные проблемы из Санкт-Пет</w:t>
      </w:r>
      <w:r w:rsidR="00763C93">
        <w:rPr>
          <w:rFonts w:ascii="Times New Roman" w:hAnsi="Times New Roman" w:cs="Times New Roman"/>
          <w:sz w:val="24"/>
          <w:szCs w:val="24"/>
          <w:lang w:eastAsia="ru-RU"/>
        </w:rPr>
        <w:t xml:space="preserve">ербурга и Ленинградской области; </w:t>
      </w:r>
    </w:p>
    <w:p w14:paraId="225DA50C" w14:textId="77777777" w:rsidR="00AC2068" w:rsidRPr="00AC2068" w:rsidRDefault="00763C93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AC2068"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Олег Бодров</w:t>
      </w:r>
      <w:r w:rsidR="005E5649">
        <w:rPr>
          <w:rFonts w:ascii="Times New Roman" w:hAnsi="Times New Roman" w:cs="Times New Roman"/>
          <w:sz w:val="24"/>
          <w:szCs w:val="24"/>
          <w:lang w:eastAsia="ru-RU"/>
        </w:rPr>
        <w:t>, Сосновый бор, председатель О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бщественного совета южного берега Финского залива и </w:t>
      </w:r>
      <w:r w:rsidR="00AC2068" w:rsidRPr="008C68C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Андрей Талевлин</w:t>
      </w:r>
      <w:r w:rsidR="00AC2068" w:rsidRPr="008C68C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>Челябинск, РСоЭС. О выработке совместной стратегии регионов</w:t>
      </w:r>
      <w:r w:rsidR="00AB4FC6">
        <w:rPr>
          <w:rFonts w:ascii="Times New Roman" w:hAnsi="Times New Roman" w:cs="Times New Roman"/>
          <w:sz w:val="24"/>
          <w:szCs w:val="24"/>
          <w:lang w:eastAsia="ru-RU"/>
        </w:rPr>
        <w:t xml:space="preserve"> по противодействию новым экологическим вызовам;</w:t>
      </w:r>
    </w:p>
    <w:p w14:paraId="7D9176D3" w14:textId="77777777" w:rsidR="00AC2068" w:rsidRPr="00AC2068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Pr="00C15ED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Михаил Амосов</w:t>
      </w:r>
      <w:r w:rsidRPr="00AC2068">
        <w:rPr>
          <w:rFonts w:ascii="Times New Roman" w:hAnsi="Times New Roman" w:cs="Times New Roman"/>
          <w:sz w:val="24"/>
          <w:szCs w:val="24"/>
          <w:lang w:eastAsia="ru-RU"/>
        </w:rPr>
        <w:t>, депутат Законодательного собрания Санкт-Петербурга. Межрегиональные проблемы обращения с отходами. Санкт-Петербург – Ленинградская область</w:t>
      </w:r>
      <w:r w:rsidR="00C437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888911" w14:textId="77777777" w:rsidR="00AC2068" w:rsidRPr="00DE2954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5E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17.00-18.00 </w:t>
      </w:r>
      <w:r w:rsidR="00302C9A">
        <w:rPr>
          <w:rFonts w:ascii="Times New Roman" w:hAnsi="Times New Roman" w:cs="Times New Roman"/>
          <w:b/>
          <w:sz w:val="24"/>
          <w:szCs w:val="24"/>
          <w:lang w:eastAsia="ru-RU"/>
        </w:rPr>
        <w:t>Пятая заключительная сессия.</w:t>
      </w:r>
      <w:r w:rsidRPr="00C15E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2954">
        <w:rPr>
          <w:rFonts w:ascii="Times New Roman" w:hAnsi="Times New Roman" w:cs="Times New Roman"/>
          <w:sz w:val="24"/>
          <w:szCs w:val="24"/>
          <w:lang w:eastAsia="ru-RU"/>
        </w:rPr>
        <w:t>Без перерыва</w:t>
      </w:r>
    </w:p>
    <w:p w14:paraId="20FF3A4D" w14:textId="77777777" w:rsidR="00DE2954" w:rsidRDefault="00B92D15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539C6" w:rsidRPr="007539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Евгений Прони</w:t>
      </w:r>
      <w:r w:rsidR="007C7FA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</w:t>
      </w:r>
      <w:r w:rsidR="007539C6">
        <w:rPr>
          <w:rFonts w:ascii="Times New Roman" w:hAnsi="Times New Roman" w:cs="Times New Roman"/>
          <w:sz w:val="24"/>
          <w:szCs w:val="24"/>
          <w:lang w:eastAsia="ru-RU"/>
        </w:rPr>
        <w:t>, Санкт-Петербург, магистрант</w:t>
      </w:r>
      <w:r w:rsidR="00DE2954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Российского </w:t>
      </w:r>
      <w:r w:rsidR="006E0447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государственного </w:t>
      </w:r>
      <w:r w:rsidR="00DE2954">
        <w:rPr>
          <w:rFonts w:ascii="Times New Roman" w:hAnsi="Times New Roman" w:cs="Times New Roman"/>
          <w:sz w:val="24"/>
          <w:szCs w:val="24"/>
          <w:lang w:eastAsia="ru-RU"/>
        </w:rPr>
        <w:t>гидромете</w:t>
      </w:r>
      <w:r w:rsidR="007539C6">
        <w:rPr>
          <w:rFonts w:ascii="Times New Roman" w:hAnsi="Times New Roman" w:cs="Times New Roman"/>
          <w:sz w:val="24"/>
          <w:szCs w:val="24"/>
          <w:lang w:eastAsia="ru-RU"/>
        </w:rPr>
        <w:t>орологического университета. Студенчески</w:t>
      </w:r>
      <w:r w:rsidR="007D3A20">
        <w:rPr>
          <w:rFonts w:ascii="Times New Roman" w:hAnsi="Times New Roman" w:cs="Times New Roman"/>
          <w:sz w:val="24"/>
          <w:szCs w:val="24"/>
          <w:lang w:eastAsia="ru-RU"/>
        </w:rPr>
        <w:t>й ц</w:t>
      </w:r>
      <w:r w:rsidR="007539C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7D3A20">
        <w:rPr>
          <w:rFonts w:ascii="Times New Roman" w:hAnsi="Times New Roman" w:cs="Times New Roman"/>
          <w:sz w:val="24"/>
          <w:szCs w:val="24"/>
          <w:lang w:eastAsia="ru-RU"/>
        </w:rPr>
        <w:t>нтр</w:t>
      </w:r>
      <w:r w:rsidR="007539C6">
        <w:rPr>
          <w:rFonts w:ascii="Times New Roman" w:hAnsi="Times New Roman" w:cs="Times New Roman"/>
          <w:sz w:val="24"/>
          <w:szCs w:val="24"/>
          <w:lang w:eastAsia="ru-RU"/>
        </w:rPr>
        <w:t xml:space="preserve"> арктически</w:t>
      </w:r>
      <w:r w:rsidR="007D3A20">
        <w:rPr>
          <w:rFonts w:ascii="Times New Roman" w:hAnsi="Times New Roman" w:cs="Times New Roman"/>
          <w:sz w:val="24"/>
          <w:szCs w:val="24"/>
          <w:lang w:eastAsia="ru-RU"/>
        </w:rPr>
        <w:t>х инициатив. «Арктика центр»;</w:t>
      </w:r>
    </w:p>
    <w:p w14:paraId="7A6C6FBD" w14:textId="77777777" w:rsidR="00302C9A" w:rsidRDefault="006E0447" w:rsidP="00302C9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02C9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02C9A" w:rsidRPr="00302C9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Дмитрий Рыбаков,</w:t>
      </w:r>
      <w:r w:rsidR="00302C9A">
        <w:rPr>
          <w:rFonts w:ascii="Times New Roman" w:hAnsi="Times New Roman" w:cs="Times New Roman"/>
          <w:sz w:val="24"/>
          <w:szCs w:val="24"/>
          <w:lang w:eastAsia="ru-RU"/>
        </w:rPr>
        <w:t xml:space="preserve"> Петрозаводск. Зеленые Карелии. Депутат Петрозаводского городского совета;</w:t>
      </w:r>
    </w:p>
    <w:p w14:paraId="2D07A8B6" w14:textId="77777777" w:rsidR="00302C9A" w:rsidRDefault="006E0447" w:rsidP="00302C9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302C9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02C9A" w:rsidRPr="00302C9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Галина Болдырева</w:t>
      </w:r>
      <w:r w:rsidR="00302C9A">
        <w:rPr>
          <w:rFonts w:ascii="Times New Roman" w:hAnsi="Times New Roman" w:cs="Times New Roman"/>
          <w:sz w:val="24"/>
          <w:szCs w:val="24"/>
          <w:lang w:eastAsia="ru-RU"/>
        </w:rPr>
        <w:t>, Волгоград, Клуб Экология</w:t>
      </w:r>
      <w:r w:rsidR="008C68C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9E01C1F" w14:textId="77777777" w:rsidR="00AC2068" w:rsidRPr="00AC2068" w:rsidRDefault="006E0447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DE29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2068" w:rsidRPr="0045603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Дильбар Кладо</w:t>
      </w:r>
      <w:r w:rsidR="00AC2068" w:rsidRPr="00AC2068">
        <w:rPr>
          <w:rFonts w:ascii="Times New Roman" w:hAnsi="Times New Roman" w:cs="Times New Roman"/>
          <w:sz w:val="24"/>
          <w:szCs w:val="24"/>
          <w:lang w:eastAsia="ru-RU"/>
        </w:rPr>
        <w:t>, Москва. Яб</w:t>
      </w:r>
      <w:r w:rsidR="008C6CEA">
        <w:rPr>
          <w:rFonts w:ascii="Times New Roman" w:hAnsi="Times New Roman" w:cs="Times New Roman"/>
          <w:sz w:val="24"/>
          <w:szCs w:val="24"/>
          <w:lang w:eastAsia="ru-RU"/>
        </w:rPr>
        <w:t>локов Фонд. Отчет за ЯблоковГод</w:t>
      </w:r>
      <w:r w:rsidR="00C437FA">
        <w:rPr>
          <w:rFonts w:ascii="Times New Roman" w:hAnsi="Times New Roman" w:cs="Times New Roman"/>
          <w:sz w:val="24"/>
          <w:szCs w:val="24"/>
          <w:lang w:eastAsia="ru-RU"/>
        </w:rPr>
        <w:t>. Онлайн</w:t>
      </w:r>
    </w:p>
    <w:p w14:paraId="45A3881C" w14:textId="77777777" w:rsidR="00AC2068" w:rsidRPr="00C61448" w:rsidRDefault="00AC2068" w:rsidP="008A3E0A">
      <w:pPr>
        <w:pStyle w:val="a6"/>
        <w:ind w:left="708"/>
        <w:jc w:val="both"/>
        <w:rPr>
          <w:rFonts w:ascii="Times New Roman" w:hAnsi="Times New Roman" w:cs="Times New Roman"/>
          <w:lang w:eastAsia="ru-RU"/>
        </w:rPr>
      </w:pPr>
      <w:r w:rsidRPr="00C61448">
        <w:rPr>
          <w:rFonts w:ascii="Times New Roman" w:hAnsi="Times New Roman" w:cs="Times New Roman"/>
          <w:lang w:eastAsia="ru-RU"/>
        </w:rPr>
        <w:t>18.00 Завершение Яблоковских чтений</w:t>
      </w:r>
    </w:p>
    <w:p w14:paraId="2DA97284" w14:textId="77777777" w:rsidR="00B92D15" w:rsidRDefault="00B92D15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9AEB59" w14:textId="77777777" w:rsidR="00AC2068" w:rsidRPr="00B92D15" w:rsidRDefault="00AC2068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15">
        <w:rPr>
          <w:rFonts w:ascii="Times New Roman" w:hAnsi="Times New Roman" w:cs="Times New Roman"/>
          <w:sz w:val="24"/>
          <w:szCs w:val="24"/>
          <w:lang w:eastAsia="ru-RU"/>
        </w:rPr>
        <w:t>Во время перерывов на лазерной панели демонстрируются фотодайджест и видеосюжеты Яблоковских чтений в Санкт-Петербурге</w:t>
      </w:r>
      <w:r w:rsidR="00250068" w:rsidRPr="00B92D1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92D15">
        <w:rPr>
          <w:rFonts w:ascii="Times New Roman" w:hAnsi="Times New Roman" w:cs="Times New Roman"/>
          <w:sz w:val="24"/>
          <w:szCs w:val="24"/>
          <w:lang w:eastAsia="ru-RU"/>
        </w:rPr>
        <w:t xml:space="preserve">Фото: Максим Дынников; Владислав Левченко; </w:t>
      </w:r>
      <w:r w:rsidRPr="00B92D15">
        <w:rPr>
          <w:rFonts w:ascii="Times New Roman" w:hAnsi="Times New Roman" w:cs="Times New Roman"/>
          <w:sz w:val="24"/>
          <w:szCs w:val="24"/>
          <w:bdr w:val="single" w:sz="4" w:space="0" w:color="auto"/>
          <w:lang w:eastAsia="ru-RU"/>
        </w:rPr>
        <w:lastRenderedPageBreak/>
        <w:t>Евгений Усов</w:t>
      </w:r>
      <w:r w:rsidRPr="00B92D15">
        <w:rPr>
          <w:rFonts w:ascii="Times New Roman" w:hAnsi="Times New Roman" w:cs="Times New Roman"/>
          <w:sz w:val="24"/>
          <w:szCs w:val="24"/>
          <w:lang w:eastAsia="ru-RU"/>
        </w:rPr>
        <w:t>;  Ген</w:t>
      </w:r>
      <w:r w:rsidR="00250068" w:rsidRPr="00B92D15">
        <w:rPr>
          <w:rFonts w:ascii="Times New Roman" w:hAnsi="Times New Roman" w:cs="Times New Roman"/>
          <w:sz w:val="24"/>
          <w:szCs w:val="24"/>
          <w:lang w:eastAsia="ru-RU"/>
        </w:rPr>
        <w:t xml:space="preserve">надий Шабарин; Жаннет Шершицкая. </w:t>
      </w:r>
      <w:r w:rsidRPr="00B92D15">
        <w:rPr>
          <w:rFonts w:ascii="Times New Roman" w:hAnsi="Times New Roman" w:cs="Times New Roman"/>
          <w:sz w:val="24"/>
          <w:szCs w:val="24"/>
          <w:lang w:eastAsia="ru-RU"/>
        </w:rPr>
        <w:t xml:space="preserve">Видео: </w:t>
      </w:r>
      <w:r w:rsidRPr="00B92D15">
        <w:rPr>
          <w:rFonts w:ascii="Times New Roman" w:hAnsi="Times New Roman" w:cs="Times New Roman"/>
          <w:sz w:val="24"/>
          <w:szCs w:val="24"/>
          <w:bdr w:val="single" w:sz="4" w:space="0" w:color="auto"/>
          <w:lang w:eastAsia="ru-RU"/>
        </w:rPr>
        <w:t>Евгений Усов</w:t>
      </w:r>
      <w:r w:rsidRPr="00B92D15">
        <w:rPr>
          <w:rFonts w:ascii="Times New Roman" w:hAnsi="Times New Roman" w:cs="Times New Roman"/>
          <w:sz w:val="24"/>
          <w:szCs w:val="24"/>
          <w:lang w:eastAsia="ru-RU"/>
        </w:rPr>
        <w:t>; Геннадий Шабарин</w:t>
      </w:r>
    </w:p>
    <w:p w14:paraId="4A43946A" w14:textId="77777777" w:rsidR="00B92D15" w:rsidRDefault="00B92D15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A1939B" w14:textId="3C46BD36" w:rsidR="00265F20" w:rsidRPr="00EE6EB1" w:rsidRDefault="00265F20" w:rsidP="008A3E0A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EB1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C437F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A4803">
        <w:rPr>
          <w:rFonts w:ascii="Times New Roman" w:hAnsi="Times New Roman" w:cs="Times New Roman"/>
          <w:sz w:val="24"/>
          <w:szCs w:val="24"/>
          <w:lang w:eastAsia="ru-RU"/>
        </w:rPr>
        <w:t xml:space="preserve">-х </w:t>
      </w:r>
      <w:r w:rsidR="00C437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6EB1">
        <w:rPr>
          <w:rFonts w:ascii="Times New Roman" w:hAnsi="Times New Roman" w:cs="Times New Roman"/>
          <w:sz w:val="24"/>
          <w:szCs w:val="24"/>
          <w:lang w:eastAsia="ru-RU"/>
        </w:rPr>
        <w:t>ЯБЛОКОВСКИХ ЧТЕНИЙ</w:t>
      </w:r>
      <w:r w:rsidR="00EE6EB1">
        <w:rPr>
          <w:rFonts w:ascii="Times New Roman" w:hAnsi="Times New Roman" w:cs="Times New Roman"/>
          <w:sz w:val="24"/>
          <w:szCs w:val="24"/>
          <w:lang w:eastAsia="ru-RU"/>
        </w:rPr>
        <w:t xml:space="preserve"> В САНКТ-ПЕТЕРБУРГЕ</w:t>
      </w:r>
      <w:r w:rsidRPr="00EE6EB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AA866C4" w14:textId="77777777" w:rsidR="00EE6EB1" w:rsidRDefault="00EE6EB1" w:rsidP="00AC2A41"/>
    <w:p w14:paraId="097B55A8" w14:textId="097BE7CB" w:rsidR="0053325D" w:rsidRPr="002C5359" w:rsidRDefault="0053325D" w:rsidP="0053325D">
      <w:pPr>
        <w:rPr>
          <w:b/>
          <w:bCs/>
        </w:rPr>
      </w:pPr>
      <w:r w:rsidRPr="002C5359">
        <w:rPr>
          <w:b/>
          <w:bCs/>
        </w:rPr>
        <w:t xml:space="preserve">Артем </w:t>
      </w:r>
      <w:r w:rsidR="00921932" w:rsidRPr="002C5359">
        <w:rPr>
          <w:b/>
          <w:bCs/>
        </w:rPr>
        <w:t xml:space="preserve">Александрович </w:t>
      </w:r>
      <w:r w:rsidRPr="002C5359">
        <w:rPr>
          <w:b/>
          <w:bCs/>
        </w:rPr>
        <w:t>Алексеев</w:t>
      </w:r>
      <w:r w:rsidR="00AA2E97" w:rsidRPr="00AA2E97">
        <w:t xml:space="preserve">, юрист, </w:t>
      </w:r>
      <w:r w:rsidR="00AA2E97" w:rsidRPr="009C336C">
        <w:t>Общественная органи</w:t>
      </w:r>
      <w:r w:rsidR="00AA2E97">
        <w:t>з</w:t>
      </w:r>
      <w:r w:rsidR="00AA2E97" w:rsidRPr="009C336C">
        <w:t>ация Голоса за животных</w:t>
      </w:r>
    </w:p>
    <w:p w14:paraId="5B91C973" w14:textId="77777777" w:rsidR="0053325D" w:rsidRDefault="0053325D" w:rsidP="0053325D"/>
    <w:p w14:paraId="02EA1C32" w14:textId="759AED5D" w:rsidR="0053325D" w:rsidRDefault="0053325D" w:rsidP="0053325D">
      <w:r w:rsidRPr="002C5359">
        <w:rPr>
          <w:b/>
          <w:bCs/>
        </w:rPr>
        <w:t>Михаил</w:t>
      </w:r>
      <w:r w:rsidR="00921932" w:rsidRPr="002C5359">
        <w:rPr>
          <w:b/>
          <w:bCs/>
        </w:rPr>
        <w:t xml:space="preserve"> Иванович</w:t>
      </w:r>
      <w:r w:rsidRPr="002C5359">
        <w:rPr>
          <w:b/>
          <w:bCs/>
        </w:rPr>
        <w:t xml:space="preserve"> Амосов</w:t>
      </w:r>
      <w:r w:rsidR="00AA4803">
        <w:rPr>
          <w:b/>
          <w:bCs/>
        </w:rPr>
        <w:t xml:space="preserve">, </w:t>
      </w:r>
      <w:r w:rsidR="00AA4803" w:rsidRPr="00AA4803">
        <w:t>депутат СПб Законодательного собрания</w:t>
      </w:r>
    </w:p>
    <w:p w14:paraId="6A484E5A" w14:textId="77777777" w:rsidR="0053325D" w:rsidRDefault="0053325D" w:rsidP="0053325D"/>
    <w:p w14:paraId="72F2C8A2" w14:textId="5390FE46" w:rsidR="0053325D" w:rsidRDefault="0053325D" w:rsidP="0053325D">
      <w:r w:rsidRPr="002C5359">
        <w:rPr>
          <w:b/>
          <w:bCs/>
        </w:rPr>
        <w:t xml:space="preserve">Татьяна </w:t>
      </w:r>
      <w:r w:rsidR="00921932" w:rsidRPr="002C5359">
        <w:rPr>
          <w:b/>
          <w:bCs/>
        </w:rPr>
        <w:t xml:space="preserve">Павловна </w:t>
      </w:r>
      <w:r w:rsidRPr="002C5359">
        <w:rPr>
          <w:b/>
          <w:bCs/>
        </w:rPr>
        <w:t>Артемова</w:t>
      </w:r>
      <w:r w:rsidR="00AA2E97">
        <w:rPr>
          <w:b/>
          <w:bCs/>
        </w:rPr>
        <w:t xml:space="preserve">, </w:t>
      </w:r>
      <w:r w:rsidR="00AA2E97">
        <w:rPr>
          <w:sz w:val="20"/>
          <w:szCs w:val="20"/>
        </w:rPr>
        <w:t xml:space="preserve">сопредседатель </w:t>
      </w:r>
      <w:r w:rsidR="00AA2E97" w:rsidRPr="00C15ED8">
        <w:rPr>
          <w:sz w:val="20"/>
          <w:szCs w:val="20"/>
        </w:rPr>
        <w:t>Ассоциаци</w:t>
      </w:r>
      <w:r w:rsidR="00AA2E97">
        <w:rPr>
          <w:sz w:val="20"/>
          <w:szCs w:val="20"/>
        </w:rPr>
        <w:t>и</w:t>
      </w:r>
      <w:r w:rsidR="00AA2E97" w:rsidRPr="00C15ED8">
        <w:rPr>
          <w:sz w:val="20"/>
          <w:szCs w:val="20"/>
        </w:rPr>
        <w:t xml:space="preserve"> экологических журналистов Санкт-Петербурга</w:t>
      </w:r>
      <w:r>
        <w:t xml:space="preserve"> </w:t>
      </w:r>
    </w:p>
    <w:p w14:paraId="6707DBF2" w14:textId="77777777" w:rsidR="0053325D" w:rsidRDefault="0053325D" w:rsidP="0053325D"/>
    <w:p w14:paraId="338DBEBD" w14:textId="0AFE02EB" w:rsidR="0053325D" w:rsidRDefault="0053325D" w:rsidP="0053325D">
      <w:r w:rsidRPr="002C5359">
        <w:rPr>
          <w:b/>
          <w:bCs/>
        </w:rPr>
        <w:t xml:space="preserve">Олег </w:t>
      </w:r>
      <w:r w:rsidR="00921932" w:rsidRPr="002C5359">
        <w:rPr>
          <w:b/>
          <w:bCs/>
        </w:rPr>
        <w:t xml:space="preserve">Викторович </w:t>
      </w:r>
      <w:r w:rsidRPr="002C5359">
        <w:rPr>
          <w:b/>
          <w:bCs/>
        </w:rPr>
        <w:t>Бодров</w:t>
      </w:r>
      <w:r w:rsidR="00AA4803" w:rsidRPr="00AA4803">
        <w:t xml:space="preserve">, </w:t>
      </w:r>
      <w:r w:rsidR="00AA4803">
        <w:t>председатель О</w:t>
      </w:r>
      <w:r w:rsidR="00AA4803" w:rsidRPr="00AC2068">
        <w:t>бщественного совета южного берега Финского залива</w:t>
      </w:r>
    </w:p>
    <w:p w14:paraId="5FDB1ABF" w14:textId="77777777" w:rsidR="0053325D" w:rsidRDefault="0053325D" w:rsidP="0053325D"/>
    <w:p w14:paraId="739DF32A" w14:textId="2EBAF685" w:rsidR="0053325D" w:rsidRPr="002C5359" w:rsidRDefault="0053325D" w:rsidP="0053325D">
      <w:pPr>
        <w:rPr>
          <w:b/>
          <w:bCs/>
        </w:rPr>
      </w:pPr>
      <w:r w:rsidRPr="002C5359">
        <w:rPr>
          <w:b/>
          <w:bCs/>
        </w:rPr>
        <w:t xml:space="preserve">Владимир </w:t>
      </w:r>
      <w:r w:rsidR="00921932" w:rsidRPr="002C5359">
        <w:rPr>
          <w:b/>
          <w:bCs/>
        </w:rPr>
        <w:t xml:space="preserve">Михайлович </w:t>
      </w:r>
      <w:r w:rsidRPr="002C5359">
        <w:rPr>
          <w:b/>
          <w:bCs/>
        </w:rPr>
        <w:t>Десятов</w:t>
      </w:r>
      <w:r w:rsidR="00AA2E97">
        <w:rPr>
          <w:b/>
          <w:bCs/>
        </w:rPr>
        <w:t xml:space="preserve">, </w:t>
      </w:r>
      <w:r w:rsidR="00AA2E97" w:rsidRPr="00AC2068">
        <w:t>исполнительный секретарь Яблоковских чтений, народный депутат СССР 1989-1991 г</w:t>
      </w:r>
      <w:r w:rsidR="00AA2E97">
        <w:t>г</w:t>
      </w:r>
      <w:r w:rsidR="00AA2E97" w:rsidRPr="00AC2068">
        <w:t>., член комитета по вопросам экологии и рационального использования природных ресурсов Верховного Совета</w:t>
      </w:r>
      <w:r w:rsidR="00AA2E97">
        <w:t xml:space="preserve"> (</w:t>
      </w:r>
      <w:r w:rsidR="00AA2E97" w:rsidRPr="00AC2068">
        <w:t>1989-1991 г</w:t>
      </w:r>
      <w:r w:rsidR="00AA2E97">
        <w:t>г.)</w:t>
      </w:r>
    </w:p>
    <w:p w14:paraId="0D869409" w14:textId="77777777" w:rsidR="0053325D" w:rsidRDefault="0053325D" w:rsidP="0053325D"/>
    <w:p w14:paraId="7EE9E7D2" w14:textId="23116B2D" w:rsidR="0053325D" w:rsidRPr="00044871" w:rsidRDefault="0053325D" w:rsidP="0053325D">
      <w:r w:rsidRPr="002C5359">
        <w:rPr>
          <w:b/>
          <w:bCs/>
        </w:rPr>
        <w:t xml:space="preserve">Сергей </w:t>
      </w:r>
      <w:r w:rsidR="00921932" w:rsidRPr="002C5359">
        <w:rPr>
          <w:b/>
          <w:bCs/>
        </w:rPr>
        <w:t xml:space="preserve">Георгиевич </w:t>
      </w:r>
      <w:r w:rsidRPr="002C5359">
        <w:rPr>
          <w:b/>
          <w:bCs/>
        </w:rPr>
        <w:t>Инге-Вечтомов</w:t>
      </w:r>
      <w:r w:rsidR="00AA2E97" w:rsidRPr="00AA2E97">
        <w:t>, академик РАН,</w:t>
      </w:r>
      <w:r w:rsidR="00AA2E97">
        <w:t xml:space="preserve"> руководитель</w:t>
      </w:r>
      <w:r w:rsidR="00AA2E97" w:rsidRPr="00AA2E97">
        <w:rPr>
          <w:sz w:val="20"/>
          <w:szCs w:val="20"/>
        </w:rPr>
        <w:t xml:space="preserve"> </w:t>
      </w:r>
      <w:r w:rsidR="00AA2E97" w:rsidRPr="00C15ED8">
        <w:rPr>
          <w:sz w:val="20"/>
          <w:szCs w:val="20"/>
        </w:rPr>
        <w:t>Совета по экологии  и природным ресурсам Санкт-Петербургского Научного Центра РАН</w:t>
      </w:r>
    </w:p>
    <w:p w14:paraId="6E6F5939" w14:textId="77777777" w:rsidR="0053325D" w:rsidRDefault="0053325D" w:rsidP="0053325D"/>
    <w:p w14:paraId="40BEDC50" w14:textId="2BEA65C2" w:rsidR="0053325D" w:rsidRPr="002C5359" w:rsidRDefault="0053325D" w:rsidP="0053325D">
      <w:pPr>
        <w:rPr>
          <w:b/>
          <w:bCs/>
        </w:rPr>
      </w:pPr>
      <w:r w:rsidRPr="002C5359">
        <w:rPr>
          <w:b/>
          <w:bCs/>
        </w:rPr>
        <w:t xml:space="preserve">Асхат </w:t>
      </w:r>
      <w:r w:rsidR="00921932" w:rsidRPr="002C5359">
        <w:rPr>
          <w:b/>
          <w:bCs/>
        </w:rPr>
        <w:t xml:space="preserve">Абдурахманович </w:t>
      </w:r>
      <w:r w:rsidRPr="002C5359">
        <w:rPr>
          <w:b/>
          <w:bCs/>
        </w:rPr>
        <w:t>Каюмов</w:t>
      </w:r>
      <w:r w:rsidR="00AA2E97">
        <w:rPr>
          <w:b/>
          <w:bCs/>
        </w:rPr>
        <w:t>,</w:t>
      </w:r>
      <w:r w:rsidR="00AA4803" w:rsidRPr="00AA4803">
        <w:t xml:space="preserve"> </w:t>
      </w:r>
      <w:r w:rsidR="00AA4803" w:rsidRPr="00AC2068">
        <w:t>РСоЭС</w:t>
      </w:r>
      <w:r w:rsidR="00AA4803">
        <w:t>,</w:t>
      </w:r>
      <w:r w:rsidR="00AA4803" w:rsidRPr="00AC2068">
        <w:t xml:space="preserve"> </w:t>
      </w:r>
      <w:r w:rsidR="00AA4803">
        <w:t>п</w:t>
      </w:r>
      <w:r w:rsidR="00AA4803" w:rsidRPr="00AC2068">
        <w:t>редседатель Экологического центра Дронт</w:t>
      </w:r>
    </w:p>
    <w:p w14:paraId="7516C599" w14:textId="77777777" w:rsidR="0053325D" w:rsidRDefault="0053325D" w:rsidP="0053325D"/>
    <w:p w14:paraId="05A764F0" w14:textId="76FC2940" w:rsidR="0053325D" w:rsidRDefault="0053325D" w:rsidP="0053325D">
      <w:r w:rsidRPr="002C5359">
        <w:rPr>
          <w:b/>
          <w:bCs/>
        </w:rPr>
        <w:t xml:space="preserve">Дильбар </w:t>
      </w:r>
      <w:r w:rsidR="00921932" w:rsidRPr="002C5359">
        <w:rPr>
          <w:b/>
          <w:bCs/>
        </w:rPr>
        <w:t xml:space="preserve">Николаевна </w:t>
      </w:r>
      <w:r w:rsidRPr="002C5359">
        <w:rPr>
          <w:b/>
          <w:bCs/>
        </w:rPr>
        <w:t>Кладо</w:t>
      </w:r>
      <w:r w:rsidR="00AA2E97" w:rsidRPr="00AA2E97">
        <w:t>, тележурналист</w:t>
      </w:r>
    </w:p>
    <w:p w14:paraId="01D80376" w14:textId="77777777" w:rsidR="0053325D" w:rsidRDefault="0053325D" w:rsidP="0053325D"/>
    <w:p w14:paraId="57098927" w14:textId="686A6D37" w:rsidR="0053325D" w:rsidRPr="00AA4803" w:rsidRDefault="0053325D" w:rsidP="0053325D">
      <w:r w:rsidRPr="002C5359">
        <w:rPr>
          <w:b/>
          <w:bCs/>
        </w:rPr>
        <w:t xml:space="preserve">Николай </w:t>
      </w:r>
      <w:r w:rsidR="00921932" w:rsidRPr="002C5359">
        <w:rPr>
          <w:b/>
          <w:bCs/>
        </w:rPr>
        <w:t xml:space="preserve">Игоревич </w:t>
      </w:r>
      <w:r w:rsidRPr="002C5359">
        <w:rPr>
          <w:b/>
          <w:bCs/>
        </w:rPr>
        <w:t>Рыбаков</w:t>
      </w:r>
      <w:r w:rsidR="00AA2E97" w:rsidRPr="00AA4803">
        <w:t xml:space="preserve">, эколог, </w:t>
      </w:r>
      <w:r w:rsidR="00AA4803" w:rsidRPr="00AA4803">
        <w:t>председатель РОДП ЯБЛОКО</w:t>
      </w:r>
    </w:p>
    <w:p w14:paraId="23DF7B5B" w14:textId="77777777" w:rsidR="0053325D" w:rsidRPr="00AA4803" w:rsidRDefault="0053325D" w:rsidP="0053325D"/>
    <w:p w14:paraId="4F8C28E6" w14:textId="4B18466A" w:rsidR="0053325D" w:rsidRPr="00451974" w:rsidRDefault="0053325D" w:rsidP="0053325D">
      <w:r w:rsidRPr="002C5359">
        <w:rPr>
          <w:b/>
          <w:bCs/>
        </w:rPr>
        <w:t xml:space="preserve">Ольга </w:t>
      </w:r>
      <w:r w:rsidR="00921932" w:rsidRPr="002C5359">
        <w:rPr>
          <w:b/>
          <w:bCs/>
        </w:rPr>
        <w:t xml:space="preserve">Николаевна </w:t>
      </w:r>
      <w:r w:rsidRPr="002C5359">
        <w:rPr>
          <w:b/>
          <w:bCs/>
        </w:rPr>
        <w:t>Сенова</w:t>
      </w:r>
      <w:r w:rsidR="00AA4803" w:rsidRPr="00AA4803">
        <w:t>, р</w:t>
      </w:r>
      <w:r w:rsidR="00AA4803" w:rsidRPr="00AC2068">
        <w:t>уководитель климатическо</w:t>
      </w:r>
      <w:r w:rsidR="00AA4803">
        <w:t>й программы</w:t>
      </w:r>
      <w:r w:rsidR="00AA4803" w:rsidRPr="00AC2068">
        <w:t xml:space="preserve"> РСоЭС</w:t>
      </w:r>
    </w:p>
    <w:p w14:paraId="4F09ED66" w14:textId="77777777" w:rsidR="0053325D" w:rsidRDefault="0053325D" w:rsidP="0053325D"/>
    <w:p w14:paraId="4AE546D5" w14:textId="5C5E4602" w:rsidR="0053325D" w:rsidRPr="002C5359" w:rsidRDefault="0053325D" w:rsidP="0053325D">
      <w:pPr>
        <w:rPr>
          <w:b/>
          <w:bCs/>
        </w:rPr>
      </w:pPr>
      <w:r w:rsidRPr="002C5359">
        <w:rPr>
          <w:b/>
          <w:bCs/>
        </w:rPr>
        <w:t xml:space="preserve">Ольга </w:t>
      </w:r>
      <w:r w:rsidR="00921932" w:rsidRPr="002C5359">
        <w:rPr>
          <w:b/>
          <w:bCs/>
        </w:rPr>
        <w:t xml:space="preserve">Дмитриевна </w:t>
      </w:r>
      <w:r w:rsidRPr="002C5359">
        <w:rPr>
          <w:b/>
          <w:bCs/>
        </w:rPr>
        <w:t>Цепилова</w:t>
      </w:r>
      <w:r w:rsidR="00AA2E97" w:rsidRPr="00AA4803">
        <w:t xml:space="preserve">, </w:t>
      </w:r>
      <w:r w:rsidR="00D22301">
        <w:t xml:space="preserve">руководитель группы социальной экологии </w:t>
      </w:r>
      <w:r w:rsidR="00AA2E97" w:rsidRPr="00AC2068">
        <w:t>Социологического института РАН - филиала ФНИСЦ РАН</w:t>
      </w:r>
    </w:p>
    <w:sectPr w:rsidR="0053325D" w:rsidRPr="002C5359" w:rsidSect="00237ED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2A"/>
    <w:rsid w:val="00030E6A"/>
    <w:rsid w:val="00044871"/>
    <w:rsid w:val="000D4148"/>
    <w:rsid w:val="00173419"/>
    <w:rsid w:val="00237ED3"/>
    <w:rsid w:val="00247E61"/>
    <w:rsid w:val="00250068"/>
    <w:rsid w:val="00265F20"/>
    <w:rsid w:val="002C5359"/>
    <w:rsid w:val="00302C9A"/>
    <w:rsid w:val="0030484C"/>
    <w:rsid w:val="003113AD"/>
    <w:rsid w:val="00316225"/>
    <w:rsid w:val="00392FE7"/>
    <w:rsid w:val="003F4C94"/>
    <w:rsid w:val="003F5989"/>
    <w:rsid w:val="00405661"/>
    <w:rsid w:val="00424E3C"/>
    <w:rsid w:val="00456038"/>
    <w:rsid w:val="00506E7F"/>
    <w:rsid w:val="0053325D"/>
    <w:rsid w:val="0054294D"/>
    <w:rsid w:val="005951F0"/>
    <w:rsid w:val="005E5649"/>
    <w:rsid w:val="0066466D"/>
    <w:rsid w:val="006E0447"/>
    <w:rsid w:val="006F3B2A"/>
    <w:rsid w:val="007539C6"/>
    <w:rsid w:val="00763C93"/>
    <w:rsid w:val="007B4920"/>
    <w:rsid w:val="007C7FAF"/>
    <w:rsid w:val="007D3A20"/>
    <w:rsid w:val="007E1D60"/>
    <w:rsid w:val="00813848"/>
    <w:rsid w:val="00846C2B"/>
    <w:rsid w:val="008A3E0A"/>
    <w:rsid w:val="008B7F22"/>
    <w:rsid w:val="008C68C5"/>
    <w:rsid w:val="008C6CEA"/>
    <w:rsid w:val="00921932"/>
    <w:rsid w:val="00942634"/>
    <w:rsid w:val="009C336C"/>
    <w:rsid w:val="00A13FA6"/>
    <w:rsid w:val="00A240BF"/>
    <w:rsid w:val="00A3022D"/>
    <w:rsid w:val="00AA2E97"/>
    <w:rsid w:val="00AA4803"/>
    <w:rsid w:val="00AB4FC6"/>
    <w:rsid w:val="00AC2068"/>
    <w:rsid w:val="00AC2A41"/>
    <w:rsid w:val="00AC580B"/>
    <w:rsid w:val="00B92D15"/>
    <w:rsid w:val="00BB689F"/>
    <w:rsid w:val="00BE7506"/>
    <w:rsid w:val="00C15ED8"/>
    <w:rsid w:val="00C437FA"/>
    <w:rsid w:val="00C61448"/>
    <w:rsid w:val="00D22301"/>
    <w:rsid w:val="00D45D56"/>
    <w:rsid w:val="00D5242A"/>
    <w:rsid w:val="00D609CA"/>
    <w:rsid w:val="00DE2954"/>
    <w:rsid w:val="00E1232A"/>
    <w:rsid w:val="00E32647"/>
    <w:rsid w:val="00E92A7A"/>
    <w:rsid w:val="00EC77F9"/>
    <w:rsid w:val="00EE6EB1"/>
    <w:rsid w:val="00F170A0"/>
    <w:rsid w:val="00F943A6"/>
    <w:rsid w:val="00FB0297"/>
    <w:rsid w:val="00FD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08B5"/>
  <w15:docId w15:val="{F23B63DF-E067-4077-8FAC-9F93B257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32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123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3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2068"/>
    <w:pPr>
      <w:spacing w:after="0" w:line="240" w:lineRule="auto"/>
    </w:pPr>
  </w:style>
  <w:style w:type="paragraph" w:customStyle="1" w:styleId="1">
    <w:name w:val="Обычный1"/>
    <w:rsid w:val="00237ED3"/>
    <w:rPr>
      <w:rFonts w:ascii="Calibri" w:eastAsia="Calibri" w:hAnsi="Calibri" w:cs="Calibri"/>
      <w:lang w:eastAsia="ru-RU"/>
    </w:rPr>
  </w:style>
  <w:style w:type="character" w:styleId="a7">
    <w:name w:val="Hyperlink"/>
    <w:basedOn w:val="a0"/>
    <w:uiPriority w:val="99"/>
    <w:unhideWhenUsed/>
    <w:rsid w:val="00AC2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56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Microsoft Office User</cp:lastModifiedBy>
  <cp:revision>2</cp:revision>
  <cp:lastPrinted>2023-10-19T14:04:00Z</cp:lastPrinted>
  <dcterms:created xsi:type="dcterms:W3CDTF">2023-10-26T17:21:00Z</dcterms:created>
  <dcterms:modified xsi:type="dcterms:W3CDTF">2023-10-26T17:21:00Z</dcterms:modified>
</cp:coreProperties>
</file>