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0B17EB92" w:rsidR="004F4926" w:rsidRPr="001A57CE" w:rsidRDefault="001A57CE" w:rsidP="009764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 w:rsidRPr="001A57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bookmarkStart w:id="0" w:name="_GoBack"/>
      <w:r w:rsidRPr="001A57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необходимости возвращения статуса ООПТ </w:t>
      </w:r>
      <w:r w:rsidRPr="001A57CE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Природному резервату </w:t>
      </w:r>
      <w:r w:rsidR="00976421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«</w:t>
      </w:r>
      <w:proofErr w:type="spellStart"/>
      <w:r w:rsidRPr="001A57CE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Аксиньинское</w:t>
      </w:r>
      <w:proofErr w:type="spellEnd"/>
      <w:r w:rsidRPr="001A57CE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болото</w:t>
      </w:r>
      <w:r w:rsidR="00976421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»</w:t>
      </w:r>
      <w:r w:rsidRPr="001A57CE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и Природному резервату </w:t>
      </w:r>
      <w:r w:rsidR="00976421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«</w:t>
      </w:r>
      <w:r w:rsidRPr="001A57CE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Пойменный лес</w:t>
      </w:r>
      <w:r w:rsidR="00976421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»</w:t>
      </w:r>
    </w:p>
    <w:p w14:paraId="00000002" w14:textId="77777777" w:rsidR="004F4926" w:rsidRPr="001A57CE" w:rsidRDefault="004F4926" w:rsidP="009764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3" w14:textId="77777777" w:rsidR="004F4926" w:rsidRPr="001A57CE" w:rsidRDefault="001A57CE" w:rsidP="009764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A57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РЕЗОЛЮЦИЯ №4</w:t>
      </w:r>
    </w:p>
    <w:p w14:paraId="00000004" w14:textId="384320F2" w:rsidR="004F4926" w:rsidRPr="001A57CE" w:rsidRDefault="001A57CE" w:rsidP="00976421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</w:pPr>
      <w:r w:rsidRPr="001A57CE">
        <w:rPr>
          <w:rFonts w:ascii="Times New Roman" w:eastAsia="Times New Roman" w:hAnsi="Times New Roman" w:cs="Times New Roman"/>
          <w:b/>
          <w:sz w:val="24"/>
          <w:szCs w:val="24"/>
        </w:rPr>
        <w:t xml:space="preserve">Круглого стола: </w:t>
      </w:r>
      <w:r w:rsidRPr="001A57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«Проблемы соблюдения законодательства при благоустройстве ООПТ</w:t>
      </w:r>
      <w:r w:rsidR="009764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bookmarkEnd w:id="0"/>
    <w:p w14:paraId="00000005" w14:textId="77777777" w:rsidR="004F4926" w:rsidRPr="001A57CE" w:rsidRDefault="004F4926" w:rsidP="001A57CE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</w:pPr>
    </w:p>
    <w:p w14:paraId="00000006" w14:textId="608A5CC0" w:rsidR="004F4926" w:rsidRPr="001A57CE" w:rsidRDefault="001A57CE" w:rsidP="001A57CE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</w:pPr>
      <w:proofErr w:type="gramStart"/>
      <w:r w:rsidRPr="001A57CE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С момента присоединения новых территорий к г. Москве 2012 году, в частности, т.н. Рублево-Успенского анклава (часть бывших земель Одинцовского муниципального района), ни одно ООПТ, которые также вошли в состав </w:t>
      </w:r>
      <w:r w:rsidR="00976421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«</w:t>
      </w:r>
      <w:r w:rsidRPr="001A57CE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Новой Москвы</w:t>
      </w:r>
      <w:r w:rsidR="00976421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»</w:t>
      </w:r>
      <w:r w:rsidRPr="001A57CE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, а именно ООПТ Природный резерват </w:t>
      </w:r>
      <w:r w:rsidR="00976421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«</w:t>
      </w:r>
      <w:proofErr w:type="spellStart"/>
      <w:r w:rsidRPr="001A57CE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Аксиньинское</w:t>
      </w:r>
      <w:proofErr w:type="spellEnd"/>
      <w:r w:rsidRPr="001A57CE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 болото</w:t>
      </w:r>
      <w:r w:rsidR="00976421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»</w:t>
      </w:r>
      <w:r w:rsidRPr="001A57CE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 и ООПТ Природный резерват </w:t>
      </w:r>
      <w:r w:rsidR="00976421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«</w:t>
      </w:r>
      <w:r w:rsidRPr="001A57CE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Пойменный лес</w:t>
      </w:r>
      <w:r w:rsidR="00976421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»</w:t>
      </w:r>
      <w:r w:rsidRPr="001A57CE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, не были включены в перечень ООПТ и объектов природного комплекса города Москвы.</w:t>
      </w:r>
      <w:proofErr w:type="gramEnd"/>
      <w:r w:rsidRPr="001A57CE">
        <w:rPr>
          <w:rFonts w:ascii="Times New Roman" w:eastAsia="Arial" w:hAnsi="Times New Roman" w:cs="Times New Roman"/>
          <w:color w:val="222222"/>
          <w:sz w:val="24"/>
          <w:szCs w:val="24"/>
        </w:rPr>
        <w:br/>
      </w:r>
      <w:proofErr w:type="gramStart"/>
      <w:r w:rsidR="00976421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Согласно с</w:t>
      </w:r>
      <w:r w:rsidRPr="001A57CE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т.1  Закона города Москвы от 28.07.2011 №36 </w:t>
      </w:r>
      <w:r w:rsidR="00976421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«</w:t>
      </w:r>
      <w:r w:rsidRPr="001A57CE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Об особенностях организации местного самоуправления в муниципальных образованиях, включенных в состав внутригородской территории г. Москвы в результате изменения границ города Москвы, и о внесении изменения в статью 1 Закона г. Москвы от 6 ноября 2002 г. №56 "Об организации местного самоуправления в г. Москве"</w:t>
      </w:r>
      <w:r w:rsidR="00976421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»</w:t>
      </w:r>
      <w:r w:rsidRPr="001A57CE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, присоединенные муниципальные образования сохраняют статус, который существовал</w:t>
      </w:r>
      <w:proofErr w:type="gramEnd"/>
      <w:r w:rsidRPr="001A57CE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 у них до включения в состав внутригородской территории.</w:t>
      </w:r>
    </w:p>
    <w:p w14:paraId="00000007" w14:textId="77777777" w:rsidR="004F4926" w:rsidRPr="00976421" w:rsidRDefault="001A57CE" w:rsidP="001A57CE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/>
          <w:color w:val="222222"/>
          <w:sz w:val="24"/>
          <w:szCs w:val="24"/>
          <w:highlight w:val="white"/>
        </w:rPr>
      </w:pPr>
      <w:r w:rsidRPr="00976421">
        <w:rPr>
          <w:rFonts w:ascii="Times New Roman" w:eastAsia="Arial" w:hAnsi="Times New Roman" w:cs="Times New Roman"/>
          <w:b/>
          <w:color w:val="222222"/>
          <w:sz w:val="24"/>
          <w:szCs w:val="24"/>
          <w:highlight w:val="white"/>
        </w:rPr>
        <w:t>В соответствии с данными нормами закона требуем от Департамента природопользования и охраны окружающей среды города Москвы:</w:t>
      </w:r>
    </w:p>
    <w:p w14:paraId="00000008" w14:textId="5EEE979F" w:rsidR="004F4926" w:rsidRPr="001A57CE" w:rsidRDefault="001A57CE" w:rsidP="001A57CE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</w:pPr>
      <w:r w:rsidRPr="001A57CE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включить ООПТ Природный резерват </w:t>
      </w:r>
      <w:r w:rsidR="00976421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«</w:t>
      </w:r>
      <w:proofErr w:type="spellStart"/>
      <w:r w:rsidRPr="001A57CE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Аксиньинское</w:t>
      </w:r>
      <w:proofErr w:type="spellEnd"/>
      <w:r w:rsidRPr="001A57CE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 болото</w:t>
      </w:r>
      <w:r w:rsidR="00976421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»</w:t>
      </w:r>
      <w:r w:rsidRPr="001A57CE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 и ООПТ Природный резерват </w:t>
      </w:r>
      <w:r w:rsidR="00976421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«</w:t>
      </w:r>
      <w:r w:rsidRPr="001A57CE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Пойменный лес</w:t>
      </w:r>
      <w:r w:rsidR="00976421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»</w:t>
      </w:r>
      <w:r w:rsidRPr="001A57CE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 в перечень ООПТ и объектов природного комплекса города Москвы.</w:t>
      </w:r>
    </w:p>
    <w:p w14:paraId="00000009" w14:textId="5062C444" w:rsidR="004F4926" w:rsidRPr="001A57CE" w:rsidRDefault="001A57CE" w:rsidP="001A57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" w:name="_gjdgxs" w:colFirst="0" w:colLast="0"/>
      <w:bookmarkEnd w:id="1"/>
      <w:r w:rsidRPr="001A57CE">
        <w:rPr>
          <w:rFonts w:ascii="Times New Roman" w:eastAsia="Arial" w:hAnsi="Times New Roman" w:cs="Times New Roman"/>
          <w:i/>
          <w:color w:val="222222"/>
          <w:sz w:val="24"/>
          <w:szCs w:val="24"/>
          <w:highlight w:val="white"/>
        </w:rPr>
        <w:t xml:space="preserve">                                              Москва,</w:t>
      </w:r>
      <w:r w:rsidRPr="001A57CE">
        <w:rPr>
          <w:rFonts w:ascii="Times New Roman" w:eastAsia="Arial" w:hAnsi="Times New Roman" w:cs="Times New Roman"/>
          <w:i/>
          <w:color w:val="222222"/>
          <w:sz w:val="24"/>
          <w:szCs w:val="24"/>
          <w:highlight w:val="white"/>
        </w:rPr>
        <w:tab/>
        <w:t>Московская городская Дума        4 апреля 2023</w:t>
      </w:r>
    </w:p>
    <w:sectPr w:rsidR="004F4926" w:rsidRPr="001A57C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F4926"/>
    <w:rsid w:val="001A57CE"/>
    <w:rsid w:val="004F4926"/>
    <w:rsid w:val="0097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Свердлова Ксения Александровна</cp:lastModifiedBy>
  <cp:revision>3</cp:revision>
  <dcterms:created xsi:type="dcterms:W3CDTF">2023-04-06T12:03:00Z</dcterms:created>
  <dcterms:modified xsi:type="dcterms:W3CDTF">2023-04-06T12:08:00Z</dcterms:modified>
</cp:coreProperties>
</file>