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AB2B30" w:rsidRPr="00D230BD" w:rsidTr="00AB2B30">
        <w:tc>
          <w:tcPr>
            <w:tcW w:w="4784" w:type="dxa"/>
          </w:tcPr>
          <w:p w:rsidR="00F179E6" w:rsidRDefault="00D230BD" w:rsidP="00E95956">
            <w:pP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000000" w:themeColor="text1"/>
                <w:sz w:val="28"/>
                <w:szCs w:val="28"/>
                <w:shd w:val="clear" w:color="auto" w:fill="FFFFFF"/>
              </w:rPr>
              <w:t>Генеральному прокурору</w:t>
            </w:r>
          </w:p>
          <w:p w:rsidR="00D230BD" w:rsidRDefault="00D230BD" w:rsidP="00E95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Российской Федерации</w:t>
            </w:r>
          </w:p>
          <w:p w:rsidR="00D230BD" w:rsidRPr="00D230BD" w:rsidRDefault="00D230BD" w:rsidP="00E959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Ю.Я. Чайке </w:t>
            </w:r>
          </w:p>
        </w:tc>
      </w:tr>
      <w:tr w:rsidR="00AB2B30" w:rsidRPr="00D230BD" w:rsidTr="00AB2B30">
        <w:tc>
          <w:tcPr>
            <w:tcW w:w="4784" w:type="dxa"/>
          </w:tcPr>
          <w:p w:rsidR="00AB2B30" w:rsidRPr="00D230BD" w:rsidRDefault="00AB2B30" w:rsidP="005F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</w:p>
        </w:tc>
      </w:tr>
    </w:tbl>
    <w:p w:rsidR="0050204E" w:rsidRDefault="00E95956" w:rsidP="00881D3C">
      <w:pPr>
        <w:spacing w:line="400" w:lineRule="exact"/>
        <w:ind w:right="5103"/>
        <w:jc w:val="both"/>
        <w:rPr>
          <w:b/>
          <w:sz w:val="28"/>
          <w:szCs w:val="28"/>
        </w:rPr>
      </w:pPr>
      <w:r w:rsidRPr="00D230BD">
        <w:rPr>
          <w:b/>
          <w:sz w:val="28"/>
          <w:szCs w:val="28"/>
        </w:rPr>
        <w:t xml:space="preserve">О </w:t>
      </w:r>
      <w:r w:rsidR="00D230BD">
        <w:rPr>
          <w:b/>
          <w:sz w:val="28"/>
          <w:szCs w:val="28"/>
        </w:rPr>
        <w:t>предоставлении информации</w:t>
      </w:r>
    </w:p>
    <w:p w:rsidR="00D230BD" w:rsidRPr="00D230BD" w:rsidRDefault="00D230BD" w:rsidP="00881D3C">
      <w:pPr>
        <w:spacing w:line="400" w:lineRule="exact"/>
        <w:ind w:right="5103"/>
        <w:jc w:val="both"/>
        <w:rPr>
          <w:b/>
          <w:sz w:val="28"/>
          <w:szCs w:val="28"/>
        </w:rPr>
      </w:pPr>
    </w:p>
    <w:p w:rsidR="00F1450F" w:rsidRPr="00D230BD" w:rsidRDefault="00F1450F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center"/>
        <w:rPr>
          <w:b/>
          <w:sz w:val="28"/>
          <w:szCs w:val="28"/>
        </w:rPr>
      </w:pPr>
      <w:r w:rsidRPr="00D230BD">
        <w:rPr>
          <w:b/>
          <w:sz w:val="28"/>
          <w:szCs w:val="28"/>
        </w:rPr>
        <w:t xml:space="preserve">Уважаемый </w:t>
      </w:r>
      <w:r w:rsidR="00D230BD">
        <w:rPr>
          <w:b/>
          <w:sz w:val="28"/>
          <w:szCs w:val="28"/>
        </w:rPr>
        <w:t>Юрий Яковлевич</w:t>
      </w:r>
      <w:r w:rsidRPr="00D230BD">
        <w:rPr>
          <w:b/>
          <w:sz w:val="28"/>
          <w:szCs w:val="28"/>
        </w:rPr>
        <w:t>!</w:t>
      </w:r>
    </w:p>
    <w:p w:rsidR="000866CE" w:rsidRDefault="000866CE" w:rsidP="008F4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 w:rsidRPr="000866CE">
        <w:rPr>
          <w:sz w:val="28"/>
          <w:szCs w:val="28"/>
        </w:rPr>
        <w:t>Федеральным законом от</w:t>
      </w:r>
      <w:r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23.05.</w:t>
      </w:r>
      <w:r>
        <w:rPr>
          <w:sz w:val="28"/>
          <w:szCs w:val="28"/>
        </w:rPr>
        <w:t>20</w:t>
      </w:r>
      <w:r w:rsidRPr="000866CE">
        <w:rPr>
          <w:sz w:val="28"/>
          <w:szCs w:val="28"/>
        </w:rPr>
        <w:t>15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№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129-ФЗ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«О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внесении изменений в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 xml:space="preserve">отдельные законодательные акты Российской Федерации» </w:t>
      </w:r>
      <w:r w:rsidR="00C8613E">
        <w:rPr>
          <w:sz w:val="28"/>
          <w:szCs w:val="28"/>
        </w:rPr>
        <w:t xml:space="preserve">в законодательство Российской Федерации был введен </w:t>
      </w:r>
      <w:r w:rsidRPr="000866CE">
        <w:rPr>
          <w:sz w:val="28"/>
          <w:szCs w:val="28"/>
        </w:rPr>
        <w:t>институт нежелательности на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территории Российской Федерации деятельности иностранных и</w:t>
      </w:r>
      <w:r w:rsidR="00C8613E"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международных неправительственных организаций</w:t>
      </w:r>
      <w:r w:rsidR="00C8613E">
        <w:rPr>
          <w:sz w:val="28"/>
          <w:szCs w:val="28"/>
        </w:rPr>
        <w:t>.</w:t>
      </w:r>
    </w:p>
    <w:p w:rsidR="00706261" w:rsidRDefault="005632EA" w:rsidP="006825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Указанным законом </w:t>
      </w:r>
      <w:r w:rsidR="00C8613E" w:rsidRPr="00C8613E">
        <w:rPr>
          <w:sz w:val="28"/>
          <w:szCs w:val="28"/>
        </w:rPr>
        <w:t>Федеральный закон от</w:t>
      </w:r>
      <w:r w:rsidR="00C8613E">
        <w:rPr>
          <w:sz w:val="28"/>
          <w:szCs w:val="28"/>
        </w:rPr>
        <w:t xml:space="preserve"> </w:t>
      </w:r>
      <w:r w:rsidR="00C8613E" w:rsidRPr="00C8613E">
        <w:rPr>
          <w:sz w:val="28"/>
          <w:szCs w:val="28"/>
        </w:rPr>
        <w:t>28.12.</w:t>
      </w:r>
      <w:r w:rsidR="00C8613E">
        <w:rPr>
          <w:sz w:val="28"/>
          <w:szCs w:val="28"/>
        </w:rPr>
        <w:t>20</w:t>
      </w:r>
      <w:r w:rsidR="00C8613E" w:rsidRPr="00C8613E">
        <w:rPr>
          <w:sz w:val="28"/>
          <w:szCs w:val="28"/>
        </w:rPr>
        <w:t>12</w:t>
      </w:r>
      <w:r w:rsidR="00C8613E">
        <w:rPr>
          <w:sz w:val="28"/>
          <w:szCs w:val="28"/>
        </w:rPr>
        <w:t xml:space="preserve"> </w:t>
      </w:r>
      <w:r w:rsidR="00C8613E" w:rsidRPr="00C8613E">
        <w:rPr>
          <w:sz w:val="28"/>
          <w:szCs w:val="28"/>
        </w:rPr>
        <w:t>№</w:t>
      </w:r>
      <w:r w:rsidR="00C8613E">
        <w:rPr>
          <w:sz w:val="28"/>
          <w:szCs w:val="28"/>
        </w:rPr>
        <w:t xml:space="preserve"> </w:t>
      </w:r>
      <w:r w:rsidR="00C8613E" w:rsidRPr="00C8613E">
        <w:rPr>
          <w:sz w:val="28"/>
          <w:szCs w:val="28"/>
        </w:rPr>
        <w:t>272-ФЗ</w:t>
      </w:r>
      <w:r w:rsidR="00C8613E">
        <w:rPr>
          <w:sz w:val="28"/>
          <w:szCs w:val="28"/>
        </w:rPr>
        <w:t xml:space="preserve"> «</w:t>
      </w:r>
      <w:r w:rsidR="00C8613E" w:rsidRPr="0067320D">
        <w:rPr>
          <w:sz w:val="28"/>
          <w:szCs w:val="28"/>
        </w:rPr>
        <w:t>О мерах воздействия на лиц, причастных к нарушениям основополагающих прав и свобод человека, прав и свобод граждан Российской Федерации</w:t>
      </w:r>
      <w:r w:rsidR="00C8613E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был </w:t>
      </w:r>
      <w:bookmarkStart w:id="0" w:name="_GoBack"/>
      <w:bookmarkEnd w:id="0"/>
      <w:r w:rsidR="00C8613E" w:rsidRPr="00C8613E">
        <w:rPr>
          <w:sz w:val="28"/>
          <w:szCs w:val="28"/>
        </w:rPr>
        <w:t>дополнен новой статьей 3</w:t>
      </w:r>
      <w:r w:rsidR="00E305F9">
        <w:rPr>
          <w:sz w:val="28"/>
          <w:szCs w:val="28"/>
        </w:rPr>
        <w:t>.1</w:t>
      </w:r>
      <w:r w:rsidR="00682569">
        <w:rPr>
          <w:sz w:val="28"/>
          <w:szCs w:val="28"/>
        </w:rPr>
        <w:t xml:space="preserve">, которая наделила </w:t>
      </w:r>
      <w:r w:rsidR="00706261" w:rsidRPr="008F4681">
        <w:rPr>
          <w:sz w:val="28"/>
          <w:szCs w:val="28"/>
        </w:rPr>
        <w:t>Генеральн</w:t>
      </w:r>
      <w:r w:rsidR="00682569">
        <w:rPr>
          <w:sz w:val="28"/>
          <w:szCs w:val="28"/>
        </w:rPr>
        <w:t xml:space="preserve">ого </w:t>
      </w:r>
      <w:r w:rsidR="00706261" w:rsidRPr="008F4681">
        <w:rPr>
          <w:sz w:val="28"/>
          <w:szCs w:val="28"/>
        </w:rPr>
        <w:t>прокурор</w:t>
      </w:r>
      <w:r w:rsidR="00682569">
        <w:rPr>
          <w:sz w:val="28"/>
          <w:szCs w:val="28"/>
        </w:rPr>
        <w:t>а</w:t>
      </w:r>
      <w:r w:rsidR="00706261" w:rsidRPr="008F4681">
        <w:rPr>
          <w:sz w:val="28"/>
          <w:szCs w:val="28"/>
        </w:rPr>
        <w:t xml:space="preserve"> Российской Федерации или его заместител</w:t>
      </w:r>
      <w:r w:rsidR="00682569">
        <w:rPr>
          <w:sz w:val="28"/>
          <w:szCs w:val="28"/>
        </w:rPr>
        <w:t xml:space="preserve">ей </w:t>
      </w:r>
      <w:r w:rsidR="00706261">
        <w:rPr>
          <w:sz w:val="28"/>
          <w:szCs w:val="28"/>
        </w:rPr>
        <w:t xml:space="preserve">правом </w:t>
      </w:r>
      <w:r w:rsidR="00706261" w:rsidRPr="008F4681">
        <w:rPr>
          <w:sz w:val="28"/>
          <w:szCs w:val="28"/>
        </w:rPr>
        <w:t>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международных отношений Российской Федерации</w:t>
      </w:r>
      <w:r w:rsidR="00706261">
        <w:rPr>
          <w:sz w:val="28"/>
          <w:szCs w:val="28"/>
        </w:rPr>
        <w:t xml:space="preserve"> принимать решение о </w:t>
      </w:r>
      <w:r w:rsidR="00706261" w:rsidRPr="008F4681">
        <w:rPr>
          <w:sz w:val="28"/>
          <w:szCs w:val="28"/>
        </w:rPr>
        <w:t>признании нежелательной на территории Российской Федерации деятельности иностранной или международной неправительственной организации</w:t>
      </w:r>
      <w:r w:rsidR="00706261">
        <w:rPr>
          <w:sz w:val="28"/>
          <w:szCs w:val="28"/>
        </w:rPr>
        <w:t>.</w:t>
      </w:r>
    </w:p>
    <w:p w:rsidR="00C8613E" w:rsidRDefault="00706261" w:rsidP="008F4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указанной статье, </w:t>
      </w:r>
      <w:r w:rsidR="00C8613E" w:rsidRPr="00C8613E">
        <w:rPr>
          <w:sz w:val="28"/>
          <w:szCs w:val="28"/>
        </w:rPr>
        <w:t>деятельность иностранной или международной неправительственной организации, представляющая угрозу основам конституционного строя Российской Федерации, обороноспособности или безопасности государства, может быть признана нежелательной на</w:t>
      </w:r>
      <w:r w:rsidR="00933808">
        <w:rPr>
          <w:sz w:val="28"/>
          <w:szCs w:val="28"/>
        </w:rPr>
        <w:t xml:space="preserve"> </w:t>
      </w:r>
      <w:r w:rsidR="00C8613E" w:rsidRPr="00C8613E">
        <w:rPr>
          <w:sz w:val="28"/>
          <w:szCs w:val="28"/>
        </w:rPr>
        <w:t>территории Российской Федерации.</w:t>
      </w:r>
    </w:p>
    <w:p w:rsidR="000866CE" w:rsidRDefault="00933808" w:rsidP="008F46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</w:t>
      </w:r>
      <w:r w:rsidRPr="00933808">
        <w:rPr>
          <w:sz w:val="28"/>
          <w:szCs w:val="28"/>
        </w:rPr>
        <w:t xml:space="preserve">четких </w:t>
      </w:r>
      <w:r>
        <w:rPr>
          <w:sz w:val="28"/>
          <w:szCs w:val="28"/>
        </w:rPr>
        <w:t>нормативных</w:t>
      </w:r>
      <w:r w:rsidRPr="00933808">
        <w:rPr>
          <w:sz w:val="28"/>
          <w:szCs w:val="28"/>
        </w:rPr>
        <w:t xml:space="preserve"> критериев статуса нежелательности на</w:t>
      </w:r>
      <w:r>
        <w:rPr>
          <w:sz w:val="28"/>
          <w:szCs w:val="28"/>
        </w:rPr>
        <w:t xml:space="preserve"> </w:t>
      </w:r>
      <w:r w:rsidRPr="00933808">
        <w:rPr>
          <w:sz w:val="28"/>
          <w:szCs w:val="28"/>
        </w:rPr>
        <w:t xml:space="preserve">территории Российской Федерации для иностранной или международной </w:t>
      </w:r>
      <w:r w:rsidRPr="00933808">
        <w:rPr>
          <w:sz w:val="28"/>
          <w:szCs w:val="28"/>
        </w:rPr>
        <w:lastRenderedPageBreak/>
        <w:t>организации не</w:t>
      </w:r>
      <w:r>
        <w:rPr>
          <w:sz w:val="28"/>
          <w:szCs w:val="28"/>
        </w:rPr>
        <w:t xml:space="preserve"> сформулировано, не указаны правовые </w:t>
      </w:r>
      <w:r w:rsidRPr="00933808">
        <w:rPr>
          <w:sz w:val="28"/>
          <w:szCs w:val="28"/>
        </w:rPr>
        <w:t>основания для признания ее</w:t>
      </w:r>
      <w:r>
        <w:rPr>
          <w:sz w:val="28"/>
          <w:szCs w:val="28"/>
        </w:rPr>
        <w:t xml:space="preserve"> </w:t>
      </w:r>
      <w:r w:rsidRPr="00933808">
        <w:rPr>
          <w:sz w:val="28"/>
          <w:szCs w:val="28"/>
        </w:rPr>
        <w:t>представляющей угрозу основам конституционного строя Российской Федерации, обороноспособности или безопасности государства.</w:t>
      </w:r>
    </w:p>
    <w:p w:rsidR="00706261" w:rsidRDefault="00706261" w:rsidP="00706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A74BEA">
        <w:rPr>
          <w:sz w:val="28"/>
          <w:szCs w:val="28"/>
        </w:rPr>
        <w:t xml:space="preserve">есть основания предполагать, что </w:t>
      </w:r>
      <w:r>
        <w:rPr>
          <w:sz w:val="28"/>
          <w:szCs w:val="28"/>
        </w:rPr>
        <w:t xml:space="preserve">для действующего порядка признания </w:t>
      </w:r>
      <w:r w:rsidRPr="000866CE">
        <w:rPr>
          <w:sz w:val="28"/>
          <w:szCs w:val="28"/>
        </w:rPr>
        <w:t>деятельности иностранных и</w:t>
      </w:r>
      <w:r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международных неправительственных организаций</w:t>
      </w:r>
      <w:r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нежелательно</w:t>
      </w:r>
      <w:r>
        <w:rPr>
          <w:sz w:val="28"/>
          <w:szCs w:val="28"/>
        </w:rPr>
        <w:t>й</w:t>
      </w:r>
      <w:r w:rsidRPr="000866CE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0866CE">
        <w:rPr>
          <w:sz w:val="28"/>
          <w:szCs w:val="28"/>
        </w:rPr>
        <w:t>территории Российской Федерации</w:t>
      </w:r>
      <w:r>
        <w:rPr>
          <w:sz w:val="28"/>
          <w:szCs w:val="28"/>
        </w:rPr>
        <w:t xml:space="preserve"> характерны </w:t>
      </w:r>
      <w:r w:rsidRPr="00706261">
        <w:rPr>
          <w:sz w:val="28"/>
          <w:szCs w:val="28"/>
        </w:rPr>
        <w:t xml:space="preserve">правовая неопределенность </w:t>
      </w:r>
      <w:r>
        <w:rPr>
          <w:sz w:val="28"/>
          <w:szCs w:val="28"/>
        </w:rPr>
        <w:t xml:space="preserve">и </w:t>
      </w:r>
      <w:r w:rsidR="00A74BEA" w:rsidRPr="00A74BEA">
        <w:rPr>
          <w:sz w:val="28"/>
          <w:szCs w:val="28"/>
        </w:rPr>
        <w:t>необоснованно широкие пределы усмотрения</w:t>
      </w:r>
      <w:r w:rsidR="00A74BEA">
        <w:rPr>
          <w:sz w:val="28"/>
          <w:szCs w:val="28"/>
        </w:rPr>
        <w:t>, что согласно Методике</w:t>
      </w:r>
      <w:r w:rsidR="00A74BEA" w:rsidRPr="00A74BEA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</w:t>
      </w:r>
      <w:r w:rsidR="00A74BEA">
        <w:rPr>
          <w:sz w:val="28"/>
          <w:szCs w:val="28"/>
        </w:rPr>
        <w:t>, утв. п</w:t>
      </w:r>
      <w:r w:rsidR="00A74BEA" w:rsidRPr="00A74BEA">
        <w:rPr>
          <w:sz w:val="28"/>
          <w:szCs w:val="28"/>
        </w:rPr>
        <w:t>остановление</w:t>
      </w:r>
      <w:r w:rsidR="00A74BEA">
        <w:rPr>
          <w:sz w:val="28"/>
          <w:szCs w:val="28"/>
        </w:rPr>
        <w:t>м</w:t>
      </w:r>
      <w:r w:rsidR="00A74BEA" w:rsidRPr="00A74BEA">
        <w:rPr>
          <w:sz w:val="28"/>
          <w:szCs w:val="28"/>
        </w:rPr>
        <w:t xml:space="preserve"> Правительства </w:t>
      </w:r>
      <w:r w:rsidR="00A74BEA">
        <w:rPr>
          <w:sz w:val="28"/>
          <w:szCs w:val="28"/>
        </w:rPr>
        <w:t>Российской Федерации</w:t>
      </w:r>
      <w:r w:rsidR="00A74BEA" w:rsidRPr="00A74BEA">
        <w:rPr>
          <w:sz w:val="28"/>
          <w:szCs w:val="28"/>
        </w:rPr>
        <w:t xml:space="preserve"> от 26.02.2010 </w:t>
      </w:r>
      <w:r w:rsidR="00A74BEA">
        <w:rPr>
          <w:sz w:val="28"/>
          <w:szCs w:val="28"/>
        </w:rPr>
        <w:t>№</w:t>
      </w:r>
      <w:r w:rsidR="00A74BEA" w:rsidRPr="00A74BEA">
        <w:rPr>
          <w:sz w:val="28"/>
          <w:szCs w:val="28"/>
        </w:rPr>
        <w:t xml:space="preserve"> 96</w:t>
      </w:r>
      <w:r w:rsidR="00A74BEA">
        <w:rPr>
          <w:sz w:val="28"/>
          <w:szCs w:val="28"/>
        </w:rPr>
        <w:t xml:space="preserve"> </w:t>
      </w:r>
      <w:r w:rsidR="00A74BEA" w:rsidRPr="00A74BEA">
        <w:rPr>
          <w:sz w:val="28"/>
          <w:szCs w:val="28"/>
        </w:rPr>
        <w:t>(ред. от 10.07.2017)</w:t>
      </w:r>
      <w:r w:rsidR="00A74BEA">
        <w:rPr>
          <w:sz w:val="28"/>
          <w:szCs w:val="28"/>
        </w:rPr>
        <w:t xml:space="preserve"> является к</w:t>
      </w:r>
      <w:r w:rsidR="00A74BEA" w:rsidRPr="00A74BEA">
        <w:rPr>
          <w:sz w:val="28"/>
          <w:szCs w:val="28"/>
        </w:rPr>
        <w:t>оррупциогенными факторами</w:t>
      </w:r>
      <w:r w:rsidR="00A74BEA">
        <w:rPr>
          <w:sz w:val="28"/>
          <w:szCs w:val="28"/>
        </w:rPr>
        <w:t>.</w:t>
      </w:r>
    </w:p>
    <w:p w:rsidR="006E250C" w:rsidRPr="0068365A" w:rsidRDefault="006E250C" w:rsidP="006E2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Министерства юстиции Российской Федерации размещен 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 (</w:t>
      </w:r>
      <w:r w:rsidRPr="0068365A">
        <w:rPr>
          <w:sz w:val="28"/>
          <w:szCs w:val="28"/>
        </w:rPr>
        <w:t>URL</w:t>
      </w:r>
      <w:r>
        <w:rPr>
          <w:sz w:val="28"/>
          <w:szCs w:val="28"/>
        </w:rPr>
        <w:t xml:space="preserve">: </w:t>
      </w:r>
      <w:hyperlink r:id="rId8" w:history="1">
        <w:r w:rsidRPr="0068365A">
          <w:rPr>
            <w:sz w:val="28"/>
            <w:szCs w:val="28"/>
          </w:rPr>
          <w:t>https://minjust.ru/ru/activity/nko/unwanted</w:t>
        </w:r>
      </w:hyperlink>
      <w:r w:rsidRPr="0068365A">
        <w:rPr>
          <w:sz w:val="28"/>
          <w:szCs w:val="28"/>
        </w:rPr>
        <w:t>).</w:t>
      </w:r>
    </w:p>
    <w:p w:rsidR="006E250C" w:rsidRDefault="006E250C" w:rsidP="006E25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указанному Перечню, в настоящее время деятельность 15 иностранных и международных неправительственных организаций признана на территории Российской Федерации нежелательной. Указанные в Перечне документы о признании организаций нежелательными (</w:t>
      </w:r>
      <w:r w:rsidRPr="00FE01F8">
        <w:rPr>
          <w:sz w:val="28"/>
          <w:szCs w:val="28"/>
        </w:rPr>
        <w:t>решения Генеральной прокуратуры Российской Федерации о признании деятельности организации нежелательной</w:t>
      </w:r>
      <w:r>
        <w:rPr>
          <w:sz w:val="28"/>
          <w:szCs w:val="28"/>
        </w:rPr>
        <w:t>,</w:t>
      </w:r>
      <w:r w:rsidRPr="00FE01F8">
        <w:rPr>
          <w:sz w:val="28"/>
          <w:szCs w:val="28"/>
        </w:rPr>
        <w:t xml:space="preserve"> распоряжения Минюста России о включении в перечень)</w:t>
      </w:r>
      <w:r>
        <w:rPr>
          <w:sz w:val="28"/>
          <w:szCs w:val="28"/>
        </w:rPr>
        <w:t xml:space="preserve"> отсутствуют в публичном доступе.</w:t>
      </w:r>
    </w:p>
    <w:p w:rsidR="0067320D" w:rsidRDefault="00265A84" w:rsidP="00706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Общество не </w:t>
      </w:r>
      <w:r w:rsidR="00A31DAE">
        <w:rPr>
          <w:sz w:val="28"/>
          <w:szCs w:val="28"/>
        </w:rPr>
        <w:t>знает</w:t>
      </w:r>
      <w:r w:rsidR="007D4984">
        <w:rPr>
          <w:sz w:val="28"/>
          <w:szCs w:val="28"/>
        </w:rPr>
        <w:t>,</w:t>
      </w:r>
      <w:r w:rsidR="00A31DAE">
        <w:rPr>
          <w:sz w:val="28"/>
          <w:szCs w:val="28"/>
        </w:rPr>
        <w:t xml:space="preserve"> </w:t>
      </w:r>
      <w:r w:rsidR="007D4984">
        <w:rPr>
          <w:sz w:val="28"/>
          <w:szCs w:val="28"/>
        </w:rPr>
        <w:t xml:space="preserve">что послужило основанием </w:t>
      </w:r>
      <w:r w:rsidR="00A31DAE">
        <w:rPr>
          <w:sz w:val="28"/>
          <w:szCs w:val="28"/>
        </w:rPr>
        <w:t xml:space="preserve">для признания деятельности каждой из 15 иностранных и международных неправительственных организаций на территории Российской Федерации нежелательной. Правовая неопределенность и свобода усмотрения </w:t>
      </w:r>
      <w:r w:rsidR="006C3E84">
        <w:rPr>
          <w:sz w:val="28"/>
          <w:szCs w:val="28"/>
        </w:rPr>
        <w:t xml:space="preserve">порядка признания деятельности </w:t>
      </w:r>
      <w:r w:rsidR="006C3E84" w:rsidRPr="000866CE">
        <w:rPr>
          <w:sz w:val="28"/>
          <w:szCs w:val="28"/>
        </w:rPr>
        <w:t>иностранных и</w:t>
      </w:r>
      <w:r w:rsidR="006C3E84">
        <w:rPr>
          <w:sz w:val="28"/>
          <w:szCs w:val="28"/>
        </w:rPr>
        <w:t xml:space="preserve"> </w:t>
      </w:r>
      <w:r w:rsidR="006C3E84" w:rsidRPr="000866CE">
        <w:rPr>
          <w:sz w:val="28"/>
          <w:szCs w:val="28"/>
        </w:rPr>
        <w:t>международных неправительственных организаций</w:t>
      </w:r>
      <w:r w:rsidR="006C3E84">
        <w:rPr>
          <w:sz w:val="28"/>
          <w:szCs w:val="28"/>
        </w:rPr>
        <w:t xml:space="preserve"> </w:t>
      </w:r>
      <w:r w:rsidR="006C3E84" w:rsidRPr="000866CE">
        <w:rPr>
          <w:sz w:val="28"/>
          <w:szCs w:val="28"/>
        </w:rPr>
        <w:t>нежелательно</w:t>
      </w:r>
      <w:r w:rsidR="006C3E84">
        <w:rPr>
          <w:sz w:val="28"/>
          <w:szCs w:val="28"/>
        </w:rPr>
        <w:t>й</w:t>
      </w:r>
      <w:r w:rsidR="006C3E84" w:rsidRPr="000866CE">
        <w:rPr>
          <w:sz w:val="28"/>
          <w:szCs w:val="28"/>
        </w:rPr>
        <w:t xml:space="preserve"> на</w:t>
      </w:r>
      <w:r w:rsidR="006C3E84">
        <w:rPr>
          <w:sz w:val="28"/>
          <w:szCs w:val="28"/>
        </w:rPr>
        <w:t xml:space="preserve"> </w:t>
      </w:r>
      <w:r w:rsidR="006C3E84" w:rsidRPr="000866CE">
        <w:rPr>
          <w:sz w:val="28"/>
          <w:szCs w:val="28"/>
        </w:rPr>
        <w:t>территории Российской Федерации</w:t>
      </w:r>
      <w:r w:rsidR="006C3E84">
        <w:rPr>
          <w:sz w:val="28"/>
          <w:szCs w:val="28"/>
        </w:rPr>
        <w:t xml:space="preserve"> также не способствует доверию граждан принимаемым решениям.</w:t>
      </w:r>
    </w:p>
    <w:p w:rsidR="00766D2A" w:rsidRDefault="00766D2A" w:rsidP="00766D2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E6DCF">
        <w:rPr>
          <w:sz w:val="28"/>
          <w:szCs w:val="28"/>
        </w:rPr>
        <w:t>а основании статей</w:t>
      </w:r>
      <w:r>
        <w:rPr>
          <w:sz w:val="28"/>
          <w:szCs w:val="28"/>
        </w:rPr>
        <w:t xml:space="preserve"> </w:t>
      </w:r>
      <w:r w:rsidRPr="003E6DCF">
        <w:rPr>
          <w:sz w:val="28"/>
          <w:szCs w:val="28"/>
        </w:rPr>
        <w:t xml:space="preserve">18-21 Федерального закона от 09.02.2009 </w:t>
      </w:r>
      <w:r>
        <w:rPr>
          <w:sz w:val="28"/>
          <w:szCs w:val="28"/>
        </w:rPr>
        <w:t>№</w:t>
      </w:r>
      <w:r w:rsidRPr="003E6DCF">
        <w:rPr>
          <w:sz w:val="28"/>
          <w:szCs w:val="28"/>
        </w:rPr>
        <w:t xml:space="preserve"> 8-ФЗ «Об обеспечении доступа к информации о деятельности государственных органов и органов местного самоуправления»</w:t>
      </w:r>
      <w:r>
        <w:rPr>
          <w:sz w:val="28"/>
          <w:szCs w:val="28"/>
        </w:rPr>
        <w:t>, п</w:t>
      </w:r>
      <w:r w:rsidRPr="00766D2A">
        <w:rPr>
          <w:sz w:val="28"/>
          <w:szCs w:val="28"/>
        </w:rPr>
        <w:t xml:space="preserve">риказ Генпрокуратуры России от 31.05.2011 </w:t>
      </w:r>
      <w:r>
        <w:rPr>
          <w:sz w:val="28"/>
          <w:szCs w:val="28"/>
        </w:rPr>
        <w:t>№</w:t>
      </w:r>
      <w:r w:rsidRPr="00766D2A">
        <w:rPr>
          <w:sz w:val="28"/>
          <w:szCs w:val="28"/>
        </w:rPr>
        <w:t xml:space="preserve"> 153</w:t>
      </w:r>
      <w:r>
        <w:rPr>
          <w:sz w:val="28"/>
          <w:szCs w:val="28"/>
        </w:rPr>
        <w:t xml:space="preserve"> </w:t>
      </w:r>
      <w:r w:rsidRPr="00766D2A">
        <w:rPr>
          <w:sz w:val="28"/>
          <w:szCs w:val="28"/>
        </w:rPr>
        <w:t>(ред. от 03.04.2018)</w:t>
      </w:r>
      <w:r>
        <w:rPr>
          <w:sz w:val="28"/>
          <w:szCs w:val="28"/>
        </w:rPr>
        <w:t xml:space="preserve"> «</w:t>
      </w:r>
      <w:r w:rsidRPr="00766D2A">
        <w:rPr>
          <w:sz w:val="28"/>
          <w:szCs w:val="28"/>
        </w:rPr>
        <w:t>Об организации работы по обеспечению доступа к информации о деятельности органов и организаций прокуратуры Российской Федерации</w:t>
      </w:r>
      <w:r>
        <w:rPr>
          <w:sz w:val="28"/>
          <w:szCs w:val="28"/>
        </w:rPr>
        <w:t xml:space="preserve">» </w:t>
      </w:r>
      <w:r w:rsidRPr="00766D2A">
        <w:rPr>
          <w:sz w:val="28"/>
          <w:szCs w:val="28"/>
        </w:rPr>
        <w:t xml:space="preserve">(вместе с </w:t>
      </w:r>
      <w:r>
        <w:rPr>
          <w:sz w:val="28"/>
          <w:szCs w:val="28"/>
        </w:rPr>
        <w:t>«</w:t>
      </w:r>
      <w:r w:rsidRPr="00766D2A">
        <w:rPr>
          <w:sz w:val="28"/>
          <w:szCs w:val="28"/>
        </w:rPr>
        <w:t xml:space="preserve">Инструкцией о порядке </w:t>
      </w:r>
      <w:r w:rsidRPr="00766D2A">
        <w:rPr>
          <w:sz w:val="28"/>
          <w:szCs w:val="28"/>
        </w:rPr>
        <w:lastRenderedPageBreak/>
        <w:t>обеспечения доступа к информации о деятельности органов и организаций прокуратуры Российской Федерации</w:t>
      </w:r>
      <w:r>
        <w:rPr>
          <w:sz w:val="28"/>
          <w:szCs w:val="28"/>
        </w:rPr>
        <w:t>»</w:t>
      </w:r>
      <w:r w:rsidRPr="00766D2A">
        <w:rPr>
          <w:sz w:val="28"/>
          <w:szCs w:val="28"/>
        </w:rPr>
        <w:t>)</w:t>
      </w:r>
      <w:r>
        <w:rPr>
          <w:sz w:val="28"/>
          <w:szCs w:val="28"/>
        </w:rPr>
        <w:t xml:space="preserve"> прошу Вас:</w:t>
      </w:r>
    </w:p>
    <w:p w:rsidR="00766D2A" w:rsidRDefault="00766D2A" w:rsidP="00706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направить в мой адрес копии </w:t>
      </w:r>
      <w:r w:rsidRPr="00FE01F8">
        <w:rPr>
          <w:sz w:val="28"/>
          <w:szCs w:val="28"/>
        </w:rPr>
        <w:t>решени</w:t>
      </w:r>
      <w:r>
        <w:rPr>
          <w:sz w:val="28"/>
          <w:szCs w:val="28"/>
        </w:rPr>
        <w:t>й</w:t>
      </w:r>
      <w:r w:rsidRPr="00FE01F8">
        <w:rPr>
          <w:sz w:val="28"/>
          <w:szCs w:val="28"/>
        </w:rPr>
        <w:t xml:space="preserve"> Генеральной прокуратуры Российской Федерации о признании деятельности организации нежелательной</w:t>
      </w:r>
      <w:r>
        <w:rPr>
          <w:sz w:val="28"/>
          <w:szCs w:val="28"/>
        </w:rPr>
        <w:t>, по каждой из 15 организаций;</w:t>
      </w:r>
    </w:p>
    <w:p w:rsidR="00CA627A" w:rsidRDefault="00766D2A" w:rsidP="007062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проинформировать меня </w:t>
      </w:r>
      <w:r w:rsidR="00CA627A">
        <w:rPr>
          <w:sz w:val="28"/>
          <w:szCs w:val="28"/>
        </w:rPr>
        <w:t>о конкретных деяниях</w:t>
      </w:r>
      <w:r w:rsidR="006E4795">
        <w:rPr>
          <w:sz w:val="28"/>
          <w:szCs w:val="28"/>
        </w:rPr>
        <w:t xml:space="preserve">, </w:t>
      </w:r>
      <w:r w:rsidR="006E4795">
        <w:rPr>
          <w:sz w:val="28"/>
          <w:szCs w:val="28"/>
        </w:rPr>
        <w:t>представляющ</w:t>
      </w:r>
      <w:r w:rsidR="006E4795">
        <w:rPr>
          <w:sz w:val="28"/>
          <w:szCs w:val="28"/>
        </w:rPr>
        <w:t>их</w:t>
      </w:r>
      <w:r w:rsidR="006E4795">
        <w:rPr>
          <w:sz w:val="28"/>
          <w:szCs w:val="28"/>
        </w:rPr>
        <w:t xml:space="preserve"> угрозу основам конституционного строя Российской Федерации, обороноспособности страны или безопасности государства</w:t>
      </w:r>
      <w:r w:rsidR="006E4795">
        <w:rPr>
          <w:sz w:val="28"/>
          <w:szCs w:val="28"/>
        </w:rPr>
        <w:t xml:space="preserve"> </w:t>
      </w:r>
      <w:r w:rsidR="00CA627A" w:rsidRPr="00CA627A">
        <w:rPr>
          <w:sz w:val="28"/>
          <w:szCs w:val="28"/>
        </w:rPr>
        <w:t>и запрещенн</w:t>
      </w:r>
      <w:r w:rsidR="00CA627A">
        <w:rPr>
          <w:sz w:val="28"/>
          <w:szCs w:val="28"/>
        </w:rPr>
        <w:t>ых</w:t>
      </w:r>
      <w:r w:rsidR="00CA627A" w:rsidRPr="00CA627A">
        <w:rPr>
          <w:sz w:val="28"/>
          <w:szCs w:val="28"/>
        </w:rPr>
        <w:t xml:space="preserve"> </w:t>
      </w:r>
      <w:r w:rsidR="00CA627A">
        <w:rPr>
          <w:sz w:val="28"/>
          <w:szCs w:val="28"/>
        </w:rPr>
        <w:t xml:space="preserve">Уголовных кодексом Российской Федерации, совершенных каждой из 15 иностранных и международных неправительственных организаций </w:t>
      </w:r>
      <w:r w:rsidR="00C25DCA">
        <w:rPr>
          <w:sz w:val="28"/>
          <w:szCs w:val="28"/>
        </w:rPr>
        <w:t xml:space="preserve">и ее сотрудниками </w:t>
      </w:r>
      <w:r w:rsidR="00CA627A">
        <w:rPr>
          <w:sz w:val="28"/>
          <w:szCs w:val="28"/>
        </w:rPr>
        <w:t>признан</w:t>
      </w:r>
      <w:r w:rsidR="00C25DCA">
        <w:rPr>
          <w:sz w:val="28"/>
          <w:szCs w:val="28"/>
        </w:rPr>
        <w:t xml:space="preserve">ной </w:t>
      </w:r>
      <w:r w:rsidR="00CA627A">
        <w:rPr>
          <w:sz w:val="28"/>
          <w:szCs w:val="28"/>
        </w:rPr>
        <w:t>на территории Российской Федерации нежелательной</w:t>
      </w:r>
      <w:r w:rsidR="007D4984">
        <w:rPr>
          <w:sz w:val="28"/>
          <w:szCs w:val="28"/>
        </w:rPr>
        <w:t>.</w:t>
      </w:r>
    </w:p>
    <w:p w:rsidR="00D230BD" w:rsidRDefault="00C25DCA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прошу направить в мой адрес в установленный законом срок. </w:t>
      </w:r>
    </w:p>
    <w:p w:rsidR="00D230BD" w:rsidRDefault="00D230BD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ind w:firstLine="709"/>
        <w:jc w:val="both"/>
        <w:rPr>
          <w:sz w:val="28"/>
          <w:szCs w:val="28"/>
        </w:rPr>
      </w:pPr>
    </w:p>
    <w:p w:rsidR="00F1450F" w:rsidRPr="00D230BD" w:rsidRDefault="00F1450F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both"/>
        <w:rPr>
          <w:sz w:val="28"/>
          <w:szCs w:val="28"/>
        </w:rPr>
      </w:pPr>
    </w:p>
    <w:p w:rsidR="00F1450F" w:rsidRPr="00D230BD" w:rsidRDefault="00F1450F" w:rsidP="00F145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00" w:lineRule="exact"/>
        <w:jc w:val="both"/>
        <w:rPr>
          <w:sz w:val="28"/>
          <w:szCs w:val="28"/>
        </w:rPr>
      </w:pPr>
    </w:p>
    <w:p w:rsidR="00FD4CD2" w:rsidRPr="00D230BD" w:rsidRDefault="00FD4CD2" w:rsidP="00FD4C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8"/>
          <w:szCs w:val="28"/>
        </w:rPr>
      </w:pPr>
      <w:r w:rsidRPr="00D230BD">
        <w:rPr>
          <w:b/>
          <w:bCs/>
          <w:color w:val="000000"/>
          <w:sz w:val="28"/>
          <w:szCs w:val="28"/>
        </w:rPr>
        <w:t xml:space="preserve">С уважением, </w:t>
      </w:r>
    </w:p>
    <w:p w:rsidR="00FD4CD2" w:rsidRPr="00D230BD" w:rsidRDefault="00FD4CD2" w:rsidP="00347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b/>
          <w:bCs/>
          <w:color w:val="000000"/>
          <w:sz w:val="28"/>
          <w:szCs w:val="28"/>
        </w:rPr>
      </w:pPr>
      <w:r w:rsidRPr="00D230BD">
        <w:rPr>
          <w:b/>
          <w:bCs/>
          <w:color w:val="000000"/>
          <w:sz w:val="28"/>
          <w:szCs w:val="28"/>
        </w:rPr>
        <w:t>Председатель Партии                                                                 Э.Э. Слабунова</w:t>
      </w:r>
    </w:p>
    <w:p w:rsidR="00881D3C" w:rsidRPr="00D230BD" w:rsidRDefault="00881D3C" w:rsidP="003471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6663"/>
          <w:tab w:val="left" w:pos="6946"/>
          <w:tab w:val="left" w:pos="7230"/>
        </w:tabs>
        <w:jc w:val="both"/>
        <w:rPr>
          <w:rStyle w:val="ad"/>
          <w:bCs w:val="0"/>
          <w:sz w:val="28"/>
          <w:szCs w:val="28"/>
        </w:rPr>
      </w:pPr>
    </w:p>
    <w:sectPr w:rsidR="00881D3C" w:rsidRPr="00D230BD" w:rsidSect="0034711E">
      <w:headerReference w:type="first" r:id="rId9"/>
      <w:pgSz w:w="11906" w:h="16838"/>
      <w:pgMar w:top="1134" w:right="85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52B" w:rsidRDefault="00E2052B" w:rsidP="0037541C">
      <w:r>
        <w:separator/>
      </w:r>
    </w:p>
  </w:endnote>
  <w:endnote w:type="continuationSeparator" w:id="0">
    <w:p w:rsidR="00E2052B" w:rsidRDefault="00E2052B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52B" w:rsidRDefault="00E2052B" w:rsidP="0037541C">
      <w:r>
        <w:separator/>
      </w:r>
    </w:p>
  </w:footnote>
  <w:footnote w:type="continuationSeparator" w:id="0">
    <w:p w:rsidR="00E2052B" w:rsidRDefault="00E2052B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0B4D4440" wp14:editId="2E40046C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C"/>
    <w:rsid w:val="000866CE"/>
    <w:rsid w:val="000E01DE"/>
    <w:rsid w:val="00100346"/>
    <w:rsid w:val="00143E81"/>
    <w:rsid w:val="0017577F"/>
    <w:rsid w:val="001839FA"/>
    <w:rsid w:val="00225B9F"/>
    <w:rsid w:val="00256924"/>
    <w:rsid w:val="00265A84"/>
    <w:rsid w:val="00286182"/>
    <w:rsid w:val="00290B77"/>
    <w:rsid w:val="002E48E1"/>
    <w:rsid w:val="00321C62"/>
    <w:rsid w:val="0034711E"/>
    <w:rsid w:val="00365FDD"/>
    <w:rsid w:val="0037541C"/>
    <w:rsid w:val="00377485"/>
    <w:rsid w:val="003A7A27"/>
    <w:rsid w:val="003F5DA2"/>
    <w:rsid w:val="00400B12"/>
    <w:rsid w:val="00465D85"/>
    <w:rsid w:val="00492F78"/>
    <w:rsid w:val="0050204E"/>
    <w:rsid w:val="00511073"/>
    <w:rsid w:val="00546DA7"/>
    <w:rsid w:val="005577A5"/>
    <w:rsid w:val="005632EA"/>
    <w:rsid w:val="00575F60"/>
    <w:rsid w:val="00590D4A"/>
    <w:rsid w:val="005971E5"/>
    <w:rsid w:val="005A6B5A"/>
    <w:rsid w:val="005F5A94"/>
    <w:rsid w:val="006174CF"/>
    <w:rsid w:val="00646373"/>
    <w:rsid w:val="00664C90"/>
    <w:rsid w:val="0067029C"/>
    <w:rsid w:val="0067320D"/>
    <w:rsid w:val="00682569"/>
    <w:rsid w:val="0068365A"/>
    <w:rsid w:val="006C1430"/>
    <w:rsid w:val="006C3E84"/>
    <w:rsid w:val="006D2ABE"/>
    <w:rsid w:val="006E250C"/>
    <w:rsid w:val="006E4795"/>
    <w:rsid w:val="006F0CFA"/>
    <w:rsid w:val="006F1BCA"/>
    <w:rsid w:val="00706261"/>
    <w:rsid w:val="00756C4F"/>
    <w:rsid w:val="00766D2A"/>
    <w:rsid w:val="00791F69"/>
    <w:rsid w:val="007A3B50"/>
    <w:rsid w:val="007D4984"/>
    <w:rsid w:val="00803946"/>
    <w:rsid w:val="00804C19"/>
    <w:rsid w:val="008315F7"/>
    <w:rsid w:val="008646ED"/>
    <w:rsid w:val="00881D3C"/>
    <w:rsid w:val="008B31B3"/>
    <w:rsid w:val="008F0FE7"/>
    <w:rsid w:val="008F4681"/>
    <w:rsid w:val="00926F23"/>
    <w:rsid w:val="00933808"/>
    <w:rsid w:val="00933B42"/>
    <w:rsid w:val="00972A43"/>
    <w:rsid w:val="009A5087"/>
    <w:rsid w:val="00A24076"/>
    <w:rsid w:val="00A300CE"/>
    <w:rsid w:val="00A31DAE"/>
    <w:rsid w:val="00A44340"/>
    <w:rsid w:val="00A72EC8"/>
    <w:rsid w:val="00A74BEA"/>
    <w:rsid w:val="00A86587"/>
    <w:rsid w:val="00AA66F7"/>
    <w:rsid w:val="00AB2B30"/>
    <w:rsid w:val="00B057CA"/>
    <w:rsid w:val="00B15961"/>
    <w:rsid w:val="00B21630"/>
    <w:rsid w:val="00B4534D"/>
    <w:rsid w:val="00B67E90"/>
    <w:rsid w:val="00B76189"/>
    <w:rsid w:val="00BA1C98"/>
    <w:rsid w:val="00C01E08"/>
    <w:rsid w:val="00C25DCA"/>
    <w:rsid w:val="00C3694A"/>
    <w:rsid w:val="00C540C6"/>
    <w:rsid w:val="00C62262"/>
    <w:rsid w:val="00C70FD6"/>
    <w:rsid w:val="00C7161F"/>
    <w:rsid w:val="00C8613E"/>
    <w:rsid w:val="00C8791A"/>
    <w:rsid w:val="00CA0A48"/>
    <w:rsid w:val="00CA627A"/>
    <w:rsid w:val="00CC2926"/>
    <w:rsid w:val="00CE2B03"/>
    <w:rsid w:val="00D114A9"/>
    <w:rsid w:val="00D230BD"/>
    <w:rsid w:val="00D35142"/>
    <w:rsid w:val="00D513FD"/>
    <w:rsid w:val="00DB23DA"/>
    <w:rsid w:val="00DC686F"/>
    <w:rsid w:val="00DE372B"/>
    <w:rsid w:val="00E0058A"/>
    <w:rsid w:val="00E2052B"/>
    <w:rsid w:val="00E305F9"/>
    <w:rsid w:val="00E31C8A"/>
    <w:rsid w:val="00E664FF"/>
    <w:rsid w:val="00E93566"/>
    <w:rsid w:val="00E95956"/>
    <w:rsid w:val="00F1450F"/>
    <w:rsid w:val="00F179E6"/>
    <w:rsid w:val="00F34A0F"/>
    <w:rsid w:val="00F8286E"/>
    <w:rsid w:val="00FC7621"/>
    <w:rsid w:val="00FD4CD2"/>
    <w:rsid w:val="00FD555B"/>
    <w:rsid w:val="00FE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683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46DA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6F1BCA"/>
  </w:style>
  <w:style w:type="character" w:customStyle="1" w:styleId="20">
    <w:name w:val="Заголовок 2 Знак"/>
    <w:basedOn w:val="a0"/>
    <w:link w:val="2"/>
    <w:uiPriority w:val="9"/>
    <w:rsid w:val="008315F7"/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paragraph" w:customStyle="1" w:styleId="headertext">
    <w:name w:val="headertext"/>
    <w:basedOn w:val="a"/>
    <w:rsid w:val="00D114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65A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7062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customStyle="1" w:styleId="ConsPlusTitlePage">
    <w:name w:val="ConsPlusTitlePage"/>
    <w:uiPriority w:val="99"/>
    <w:rsid w:val="00766D2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bdr w:val="none" w:sz="0" w:space="0" w:color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6836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315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546DA7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546DA7"/>
    <w:rPr>
      <w:color w:val="FF00FF" w:themeColor="followedHyperlink"/>
      <w:u w:val="single"/>
    </w:rPr>
  </w:style>
  <w:style w:type="character" w:customStyle="1" w:styleId="apple-converted-space">
    <w:name w:val="apple-converted-space"/>
    <w:basedOn w:val="a0"/>
    <w:rsid w:val="006F1BCA"/>
  </w:style>
  <w:style w:type="character" w:customStyle="1" w:styleId="20">
    <w:name w:val="Заголовок 2 Знак"/>
    <w:basedOn w:val="a0"/>
    <w:link w:val="2"/>
    <w:uiPriority w:val="9"/>
    <w:rsid w:val="008315F7"/>
    <w:rPr>
      <w:rFonts w:eastAsia="Times New Roman"/>
      <w:b/>
      <w:bCs/>
      <w:sz w:val="36"/>
      <w:szCs w:val="36"/>
      <w:bdr w:val="none" w:sz="0" w:space="0" w:color="auto"/>
      <w:lang w:eastAsia="ru-RU"/>
    </w:rPr>
  </w:style>
  <w:style w:type="paragraph" w:customStyle="1" w:styleId="headertext">
    <w:name w:val="headertext"/>
    <w:basedOn w:val="a"/>
    <w:rsid w:val="00D114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8365A"/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af">
    <w:name w:val="Normal (Web)"/>
    <w:basedOn w:val="a"/>
    <w:uiPriority w:val="99"/>
    <w:semiHidden/>
    <w:unhideWhenUsed/>
    <w:rsid w:val="007062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customStyle="1" w:styleId="ConsPlusTitlePage">
    <w:name w:val="ConsPlusTitlePage"/>
    <w:uiPriority w:val="99"/>
    <w:rsid w:val="00766D2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577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62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5278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ru/ru/activity/nko/unwante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57D7-07B4-4F98-A976-5FD8B3022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Морозова Елена Сергеевна</cp:lastModifiedBy>
  <cp:revision>30</cp:revision>
  <cp:lastPrinted>2019-05-27T09:34:00Z</cp:lastPrinted>
  <dcterms:created xsi:type="dcterms:W3CDTF">2019-05-21T12:22:00Z</dcterms:created>
  <dcterms:modified xsi:type="dcterms:W3CDTF">2019-05-27T09:42:00Z</dcterms:modified>
</cp:coreProperties>
</file>